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406D9" w:rsidRPr="00180E1C" w:rsidRDefault="00466322" w:rsidP="008F3105">
      <w:pPr>
        <w:spacing w:line="440" w:lineRule="exact"/>
        <w:jc w:val="center"/>
        <w:rPr>
          <w:rFonts w:ascii="華康明體 Std W12" w:eastAsia="華康明體 Std W12" w:hAnsi="華康明體 Std W12"/>
          <w:sz w:val="32"/>
          <w:szCs w:val="22"/>
        </w:rPr>
      </w:pPr>
      <w:r>
        <w:rPr>
          <w:rFonts w:ascii="華康仿宋體 Std W4" w:eastAsia="華康仿宋體 Std W4" w:hAnsi="華康仿宋體 Std W4" w:hint="eastAsia"/>
          <w:noProof/>
          <w:sz w:val="22"/>
          <w:szCs w:val="22"/>
        </w:rPr>
        <w:drawing>
          <wp:anchor distT="0" distB="0" distL="114300" distR="114300" simplePos="0" relativeHeight="251669504" behindDoc="0" locked="0" layoutInCell="1" allowOverlap="1" wp14:anchorId="25A9C4ED" wp14:editId="7CF48B6A">
            <wp:simplePos x="0" y="0"/>
            <wp:positionH relativeFrom="column">
              <wp:posOffset>175260</wp:posOffset>
            </wp:positionH>
            <wp:positionV relativeFrom="paragraph">
              <wp:posOffset>-45720</wp:posOffset>
            </wp:positionV>
            <wp:extent cx="406960" cy="350520"/>
            <wp:effectExtent l="0" t="0" r="0" b="0"/>
            <wp:wrapNone/>
            <wp:docPr id="9" name="圖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校徽2.png"/>
                    <pic:cNvPicPr/>
                  </pic:nvPicPr>
                  <pic:blipFill rotWithShape="1">
                    <a:blip r:embed="rId8">
                      <a:extLst>
                        <a:ext uri="{28A0092B-C50C-407E-A947-70E740481C1C}">
                          <a14:useLocalDpi xmlns:a14="http://schemas.microsoft.com/office/drawing/2010/main" val="0"/>
                        </a:ext>
                      </a:extLst>
                    </a:blip>
                    <a:srcRect l="3555" t="18243" r="80738" b="21959"/>
                    <a:stretch/>
                  </pic:blipFill>
                  <pic:spPr bwMode="auto">
                    <a:xfrm>
                      <a:off x="0" y="0"/>
                      <a:ext cx="406960" cy="35052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3C0828" w:rsidRPr="00180E1C">
        <w:rPr>
          <w:rFonts w:ascii="華康明體 Std W12" w:eastAsia="華康明體 Std W12" w:hAnsi="華康明體 Std W12" w:hint="eastAsia"/>
          <w:sz w:val="32"/>
          <w:szCs w:val="22"/>
        </w:rPr>
        <w:t>新北市</w:t>
      </w:r>
      <w:r w:rsidR="002406D9" w:rsidRPr="00180E1C">
        <w:rPr>
          <w:rFonts w:ascii="華康明體 Std W12" w:eastAsia="華康明體 Std W12" w:hAnsi="華康明體 Std W12" w:hint="eastAsia"/>
          <w:sz w:val="32"/>
          <w:szCs w:val="22"/>
        </w:rPr>
        <w:t>光仁高級中學</w:t>
      </w:r>
      <w:r w:rsidR="009E56C8" w:rsidRPr="00180E1C">
        <w:rPr>
          <w:rFonts w:ascii="華康明體 Std W12" w:eastAsia="華康明體 Std W12" w:hAnsi="華康明體 Std W12" w:hint="eastAsia"/>
          <w:sz w:val="32"/>
          <w:szCs w:val="22"/>
        </w:rPr>
        <w:t>11</w:t>
      </w:r>
      <w:r w:rsidR="00CF4840" w:rsidRPr="00180E1C">
        <w:rPr>
          <w:rFonts w:ascii="華康明體 Std W12" w:eastAsia="華康明體 Std W12" w:hAnsi="華康明體 Std W12" w:hint="eastAsia"/>
          <w:sz w:val="32"/>
          <w:szCs w:val="22"/>
        </w:rPr>
        <w:t>4</w:t>
      </w:r>
      <w:r w:rsidR="002406D9" w:rsidRPr="00180E1C">
        <w:rPr>
          <w:rFonts w:ascii="華康明體 Std W12" w:eastAsia="華康明體 Std W12" w:hAnsi="華康明體 Std W12" w:hint="eastAsia"/>
          <w:sz w:val="32"/>
          <w:szCs w:val="22"/>
        </w:rPr>
        <w:t>學年度畢業生特殊展能市長獎評選辦法</w:t>
      </w:r>
    </w:p>
    <w:p w:rsidR="003C0CC1" w:rsidRPr="00F732E7" w:rsidRDefault="0075188B" w:rsidP="00EA6983">
      <w:pPr>
        <w:jc w:val="right"/>
        <w:rPr>
          <w:rFonts w:ascii="華康仿宋體 Std W4" w:eastAsia="華康仿宋體 Std W4" w:hAnsi="華康仿宋體 Std W4"/>
          <w:sz w:val="22"/>
          <w:szCs w:val="22"/>
        </w:rPr>
      </w:pPr>
      <w:r>
        <w:rPr>
          <w:rFonts w:ascii="華康仿宋體 Std W4" w:eastAsia="華康仿宋體 Std W4" w:hAnsi="華康仿宋體 Std W4" w:hint="eastAsia"/>
          <w:sz w:val="22"/>
          <w:szCs w:val="22"/>
        </w:rPr>
        <w:t>11</w:t>
      </w:r>
      <w:r w:rsidR="00CF4840">
        <w:rPr>
          <w:rFonts w:ascii="華康仿宋體 Std W4" w:eastAsia="華康仿宋體 Std W4" w:hAnsi="華康仿宋體 Std W4" w:hint="eastAsia"/>
          <w:sz w:val="22"/>
          <w:szCs w:val="22"/>
        </w:rPr>
        <w:t>5.3.31</w:t>
      </w:r>
      <w:r w:rsidR="0014461A" w:rsidRPr="00F732E7">
        <w:rPr>
          <w:rFonts w:ascii="華康仿宋體 Std W4" w:eastAsia="華康仿宋體 Std W4" w:hAnsi="華康仿宋體 Std W4" w:hint="eastAsia"/>
          <w:sz w:val="22"/>
          <w:szCs w:val="22"/>
        </w:rPr>
        <w:t>修訂</w:t>
      </w:r>
    </w:p>
    <w:p w:rsidR="005627B6" w:rsidRPr="00F732E7" w:rsidRDefault="002406D9" w:rsidP="0045082A">
      <w:pPr>
        <w:ind w:left="0" w:firstLine="0"/>
        <w:rPr>
          <w:rFonts w:ascii="華康仿宋體 Std W4" w:eastAsia="華康仿宋體 Std W4" w:hAnsi="華康仿宋體 Std W4"/>
          <w:sz w:val="22"/>
          <w:szCs w:val="22"/>
        </w:rPr>
      </w:pPr>
      <w:r w:rsidRPr="00F732E7">
        <w:rPr>
          <w:rFonts w:ascii="華康仿宋體 Std W4" w:eastAsia="華康仿宋體 Std W4" w:hAnsi="華康仿宋體 Std W4" w:hint="eastAsia"/>
          <w:sz w:val="22"/>
          <w:szCs w:val="22"/>
        </w:rPr>
        <w:t>一、依據：</w:t>
      </w:r>
      <w:r w:rsidR="00AE1C96" w:rsidRPr="00F732E7">
        <w:rPr>
          <w:rFonts w:ascii="華康仿宋體 Std W4" w:eastAsia="華康仿宋體 Std W4" w:hAnsi="華康仿宋體 Std W4" w:hint="eastAsia"/>
          <w:sz w:val="22"/>
          <w:szCs w:val="22"/>
        </w:rPr>
        <w:t>新北市政府教育局</w:t>
      </w:r>
      <w:r w:rsidR="0045082A" w:rsidRPr="0045082A">
        <w:rPr>
          <w:rFonts w:ascii="華康仿宋體 Std W4" w:eastAsia="華康仿宋體 Std W4" w:hAnsi="華康仿宋體 Std W4"/>
          <w:sz w:val="22"/>
        </w:rPr>
        <w:t>114 年</w:t>
      </w:r>
      <w:r w:rsidR="001F7C4F">
        <w:rPr>
          <w:rFonts w:ascii="華康仿宋體 Std W4" w:eastAsia="華康仿宋體 Std W4" w:hAnsi="華康仿宋體 Std W4" w:hint="eastAsia"/>
          <w:sz w:val="22"/>
        </w:rPr>
        <w:t>1</w:t>
      </w:r>
      <w:r w:rsidR="0045082A" w:rsidRPr="0045082A">
        <w:rPr>
          <w:rFonts w:ascii="華康仿宋體 Std W4" w:eastAsia="華康仿宋體 Std W4" w:hAnsi="華康仿宋體 Std W4"/>
          <w:sz w:val="22"/>
        </w:rPr>
        <w:t>1 月</w:t>
      </w:r>
      <w:r w:rsidR="001F7C4F">
        <w:rPr>
          <w:rFonts w:ascii="華康仿宋體 Std W4" w:eastAsia="華康仿宋體 Std W4" w:hAnsi="華康仿宋體 Std W4"/>
          <w:sz w:val="22"/>
        </w:rPr>
        <w:t xml:space="preserve"> </w:t>
      </w:r>
      <w:r w:rsidR="001F7C4F">
        <w:rPr>
          <w:rFonts w:ascii="華康仿宋體 Std W4" w:eastAsia="華康仿宋體 Std W4" w:hAnsi="華康仿宋體 Std W4" w:hint="eastAsia"/>
          <w:sz w:val="22"/>
        </w:rPr>
        <w:t>5</w:t>
      </w:r>
      <w:r w:rsidR="0045082A" w:rsidRPr="0045082A">
        <w:rPr>
          <w:rFonts w:ascii="華康仿宋體 Std W4" w:eastAsia="華康仿宋體 Std W4" w:hAnsi="華康仿宋體 Std W4"/>
          <w:sz w:val="22"/>
        </w:rPr>
        <w:t xml:space="preserve"> 日</w:t>
      </w:r>
      <w:r w:rsidR="001F7C4F" w:rsidRPr="001F7C4F">
        <w:rPr>
          <w:rFonts w:ascii="華康仿宋體 Std W4" w:eastAsia="華康仿宋體 Std W4" w:hAnsi="華康仿宋體 Std W4" w:hint="eastAsia"/>
          <w:sz w:val="22"/>
        </w:rPr>
        <w:t>新北教中字第1142234089號</w:t>
      </w:r>
      <w:r w:rsidR="0045082A" w:rsidRPr="0045082A">
        <w:rPr>
          <w:rFonts w:ascii="華康仿宋體 Std W4" w:eastAsia="華康仿宋體 Std W4" w:hAnsi="華康仿宋體 Std W4"/>
          <w:sz w:val="22"/>
        </w:rPr>
        <w:t>函頒布</w:t>
      </w:r>
      <w:r w:rsidR="0045082A">
        <w:rPr>
          <w:rFonts w:ascii="華康仿宋體 Std W4" w:eastAsia="華康仿宋體 Std W4" w:hAnsi="華康仿宋體 Std W4" w:hint="eastAsia"/>
          <w:sz w:val="22"/>
        </w:rPr>
        <w:t>。</w:t>
      </w:r>
    </w:p>
    <w:p w:rsidR="002406D9" w:rsidRPr="00F732E7" w:rsidRDefault="002406D9" w:rsidP="009A47B1">
      <w:pPr>
        <w:ind w:left="0" w:firstLine="0"/>
        <w:rPr>
          <w:rFonts w:ascii="華康仿宋體 Std W4" w:eastAsia="華康仿宋體 Std W4" w:hAnsi="華康仿宋體 Std W4"/>
          <w:sz w:val="22"/>
          <w:szCs w:val="22"/>
        </w:rPr>
      </w:pPr>
      <w:r w:rsidRPr="00F732E7">
        <w:rPr>
          <w:rFonts w:ascii="華康仿宋體 Std W4" w:eastAsia="華康仿宋體 Std W4" w:hAnsi="華康仿宋體 Std W4" w:hint="eastAsia"/>
          <w:sz w:val="22"/>
          <w:szCs w:val="22"/>
        </w:rPr>
        <w:t>二、目的：依公平公正公開之方式，評選本校特殊展能市長獎獲獎學生。</w:t>
      </w:r>
      <w:r w:rsidR="003662EA" w:rsidRPr="00F732E7">
        <w:rPr>
          <w:rFonts w:ascii="華康仿宋體 Std W4" w:eastAsia="華康仿宋體 Std W4" w:hAnsi="華康仿宋體 Std W4" w:hint="eastAsia"/>
          <w:sz w:val="22"/>
          <w:szCs w:val="22"/>
        </w:rPr>
        <w:t>依教育部規定</w:t>
      </w:r>
      <w:r w:rsidR="00104E24" w:rsidRPr="00F732E7">
        <w:rPr>
          <w:rFonts w:ascii="華康仿宋體 Std W4" w:eastAsia="華康仿宋體 Std W4" w:hAnsi="華康仿宋體 Std W4" w:hint="eastAsia"/>
          <w:sz w:val="22"/>
          <w:szCs w:val="22"/>
        </w:rPr>
        <w:t>：</w:t>
      </w:r>
      <w:r w:rsidR="003662EA" w:rsidRPr="00F732E7">
        <w:rPr>
          <w:rFonts w:ascii="華康仿宋體 Std W4" w:eastAsia="華康仿宋體 Std W4" w:hAnsi="華康仿宋體 Std W4" w:hint="eastAsia"/>
          <w:sz w:val="22"/>
          <w:szCs w:val="22"/>
        </w:rPr>
        <w:t>特殊展能獲獎學生須排除學業優異市長獎，</w:t>
      </w:r>
      <w:r w:rsidR="001E4024" w:rsidRPr="00F732E7">
        <w:rPr>
          <w:rFonts w:ascii="華康仿宋體 Std W4" w:eastAsia="華康仿宋體 Std W4" w:hAnsi="華康仿宋體 Std W4" w:hint="eastAsia"/>
          <w:sz w:val="22"/>
          <w:szCs w:val="22"/>
        </w:rPr>
        <w:t>不另排除其他</w:t>
      </w:r>
      <w:r w:rsidR="003662EA" w:rsidRPr="00F732E7">
        <w:rPr>
          <w:rFonts w:ascii="華康仿宋體 Std W4" w:eastAsia="華康仿宋體 Std W4" w:hAnsi="華康仿宋體 Std W4" w:hint="eastAsia"/>
          <w:sz w:val="22"/>
          <w:szCs w:val="22"/>
        </w:rPr>
        <w:t>學業優異</w:t>
      </w:r>
      <w:r w:rsidR="001E4024" w:rsidRPr="00F732E7">
        <w:rPr>
          <w:rFonts w:ascii="華康仿宋體 Std W4" w:eastAsia="華康仿宋體 Std W4" w:hAnsi="華康仿宋體 Std W4" w:hint="eastAsia"/>
          <w:sz w:val="22"/>
          <w:szCs w:val="22"/>
        </w:rPr>
        <w:t>獎項。</w:t>
      </w:r>
    </w:p>
    <w:p w:rsidR="005F7070" w:rsidRPr="00F732E7" w:rsidRDefault="002406D9" w:rsidP="009A47B1">
      <w:pPr>
        <w:ind w:left="0" w:firstLine="0"/>
        <w:rPr>
          <w:rFonts w:ascii="華康仿宋體 Std W4" w:eastAsia="華康仿宋體 Std W4" w:hAnsi="華康仿宋體 Std W4"/>
          <w:sz w:val="22"/>
          <w:szCs w:val="22"/>
        </w:rPr>
      </w:pPr>
      <w:r w:rsidRPr="00F732E7">
        <w:rPr>
          <w:rFonts w:ascii="華康仿宋體 Std W4" w:eastAsia="華康仿宋體 Std W4" w:hAnsi="華康仿宋體 Std W4" w:hint="eastAsia"/>
          <w:sz w:val="22"/>
          <w:szCs w:val="22"/>
        </w:rPr>
        <w:t>三、特殊展能市長獎評選委員會</w:t>
      </w:r>
      <w:r w:rsidRPr="00F732E7">
        <w:rPr>
          <w:rFonts w:ascii="華康仿宋體 Std W4" w:eastAsia="華康仿宋體 Std W4" w:hAnsi="華康仿宋體 Std W4"/>
          <w:sz w:val="22"/>
          <w:szCs w:val="22"/>
        </w:rPr>
        <w:t xml:space="preserve"> (</w:t>
      </w:r>
      <w:r w:rsidRPr="00F732E7">
        <w:rPr>
          <w:rFonts w:ascii="華康仿宋體 Std W4" w:eastAsia="華康仿宋體 Std W4" w:hAnsi="華康仿宋體 Std W4" w:hint="eastAsia"/>
          <w:sz w:val="22"/>
          <w:szCs w:val="22"/>
        </w:rPr>
        <w:t>簡稱評選委員會</w:t>
      </w:r>
      <w:r w:rsidRPr="00F732E7">
        <w:rPr>
          <w:rFonts w:ascii="華康仿宋體 Std W4" w:eastAsia="華康仿宋體 Std W4" w:hAnsi="華康仿宋體 Std W4"/>
          <w:sz w:val="22"/>
          <w:szCs w:val="22"/>
        </w:rPr>
        <w:t xml:space="preserve">) </w:t>
      </w:r>
      <w:r w:rsidRPr="00F732E7">
        <w:rPr>
          <w:rFonts w:ascii="華康仿宋體 Std W4" w:eastAsia="華康仿宋體 Std W4" w:hAnsi="華康仿宋體 Std W4" w:hint="eastAsia"/>
          <w:sz w:val="22"/>
          <w:szCs w:val="22"/>
        </w:rPr>
        <w:t>組織：</w:t>
      </w:r>
    </w:p>
    <w:p w:rsidR="005F7070" w:rsidRPr="00F732E7" w:rsidRDefault="005F7070" w:rsidP="005F7070">
      <w:pPr>
        <w:ind w:leftChars="200" w:left="480" w:firstLineChars="200" w:firstLine="440"/>
        <w:rPr>
          <w:rFonts w:ascii="華康仿宋體 Std W4" w:eastAsia="華康仿宋體 Std W4" w:hAnsi="華康仿宋體 Std W4"/>
          <w:sz w:val="22"/>
          <w:szCs w:val="22"/>
        </w:rPr>
      </w:pPr>
      <w:r w:rsidRPr="00F732E7">
        <w:rPr>
          <w:rFonts w:ascii="華康仿宋體 Std W4" w:eastAsia="華康仿宋體 Std W4" w:hAnsi="華康仿宋體 Std W4" w:hint="eastAsia"/>
          <w:sz w:val="22"/>
          <w:szCs w:val="22"/>
        </w:rPr>
        <w:t>本委員會由委員9人組成，校長為主任委員，行政代表3</w:t>
      </w:r>
      <w:r w:rsidR="0075188B">
        <w:rPr>
          <w:rFonts w:ascii="華康仿宋體 Std W4" w:eastAsia="華康仿宋體 Std W4" w:hAnsi="華康仿宋體 Std W4" w:hint="eastAsia"/>
          <w:sz w:val="22"/>
          <w:szCs w:val="22"/>
        </w:rPr>
        <w:t>人由教務主任、學務主任、輔導</w:t>
      </w:r>
      <w:r w:rsidRPr="00F732E7">
        <w:rPr>
          <w:rFonts w:ascii="華康仿宋體 Std W4" w:eastAsia="華康仿宋體 Std W4" w:hAnsi="華康仿宋體 Std W4" w:hint="eastAsia"/>
          <w:sz w:val="22"/>
          <w:szCs w:val="22"/>
        </w:rPr>
        <w:t>主任擔任，教師代表3人</w:t>
      </w:r>
      <w:r w:rsidR="00730D48">
        <w:rPr>
          <w:rFonts w:ascii="華康仿宋體 Std W4" w:eastAsia="華康仿宋體 Std W4" w:hAnsi="華康仿宋體 Std W4" w:hint="eastAsia"/>
          <w:sz w:val="22"/>
          <w:szCs w:val="22"/>
        </w:rPr>
        <w:t>及</w:t>
      </w:r>
      <w:r w:rsidRPr="00F732E7">
        <w:rPr>
          <w:rFonts w:ascii="華康仿宋體 Std W4" w:eastAsia="華康仿宋體 Std W4" w:hAnsi="華康仿宋體 Std W4" w:hint="eastAsia"/>
          <w:sz w:val="22"/>
          <w:szCs w:val="22"/>
        </w:rPr>
        <w:t>家長代表2人，</w:t>
      </w:r>
      <w:r w:rsidR="00C23675" w:rsidRPr="00F732E7">
        <w:rPr>
          <w:rFonts w:ascii="華康仿宋體 Std W4" w:eastAsia="華康仿宋體 Std W4" w:hAnsi="華康仿宋體 Std W4" w:hint="eastAsia"/>
          <w:sz w:val="22"/>
          <w:szCs w:val="22"/>
        </w:rPr>
        <w:t>均由主任委員聘任之。</w:t>
      </w:r>
      <w:r w:rsidR="002406D9" w:rsidRPr="00F732E7">
        <w:rPr>
          <w:rFonts w:ascii="華康仿宋體 Std W4" w:eastAsia="華康仿宋體 Std W4" w:hAnsi="華康仿宋體 Std W4" w:hint="eastAsia"/>
          <w:sz w:val="22"/>
          <w:szCs w:val="22"/>
        </w:rPr>
        <w:t>學務處</w:t>
      </w:r>
      <w:r w:rsidRPr="00F732E7">
        <w:rPr>
          <w:rFonts w:ascii="華康仿宋體 Std W4" w:eastAsia="華康仿宋體 Std W4" w:hAnsi="華康仿宋體 Std W4" w:hint="eastAsia"/>
          <w:sz w:val="22"/>
          <w:szCs w:val="22"/>
        </w:rPr>
        <w:t>訓育組</w:t>
      </w:r>
      <w:r w:rsidR="002406D9" w:rsidRPr="00F732E7">
        <w:rPr>
          <w:rFonts w:ascii="華康仿宋體 Std W4" w:eastAsia="華康仿宋體 Std W4" w:hAnsi="華康仿宋體 Std W4" w:hint="eastAsia"/>
          <w:sz w:val="22"/>
          <w:szCs w:val="22"/>
        </w:rPr>
        <w:t>為業務</w:t>
      </w:r>
      <w:r w:rsidRPr="00F732E7">
        <w:rPr>
          <w:rFonts w:ascii="華康仿宋體 Std W4" w:eastAsia="華康仿宋體 Std W4" w:hAnsi="華康仿宋體 Std W4" w:hint="eastAsia"/>
          <w:sz w:val="22"/>
          <w:szCs w:val="22"/>
        </w:rPr>
        <w:t>承辦</w:t>
      </w:r>
      <w:r w:rsidR="002406D9" w:rsidRPr="00F732E7">
        <w:rPr>
          <w:rFonts w:ascii="華康仿宋體 Std W4" w:eastAsia="華康仿宋體 Std W4" w:hAnsi="華康仿宋體 Std W4" w:hint="eastAsia"/>
          <w:sz w:val="22"/>
          <w:szCs w:val="22"/>
        </w:rPr>
        <w:t>單位</w:t>
      </w:r>
      <w:r w:rsidRPr="00F732E7">
        <w:rPr>
          <w:rFonts w:ascii="華康仿宋體 Std W4" w:eastAsia="華康仿宋體 Std W4" w:hAnsi="華康仿宋體 Std W4" w:hint="eastAsia"/>
          <w:sz w:val="22"/>
          <w:szCs w:val="22"/>
        </w:rPr>
        <w:t>。</w:t>
      </w:r>
    </w:p>
    <w:p w:rsidR="0066212A" w:rsidRPr="00F732E7" w:rsidRDefault="002406D9" w:rsidP="0012181C">
      <w:pPr>
        <w:spacing w:beforeLines="50" w:before="180"/>
        <w:ind w:left="0" w:firstLine="0"/>
        <w:rPr>
          <w:rFonts w:ascii="華康仿宋體 Std W4" w:eastAsia="華康仿宋體 Std W4" w:hAnsi="華康仿宋體 Std W4"/>
          <w:sz w:val="22"/>
          <w:szCs w:val="22"/>
        </w:rPr>
      </w:pPr>
      <w:r w:rsidRPr="00F732E7">
        <w:rPr>
          <w:rFonts w:ascii="華康仿宋體 Std W4" w:eastAsia="華康仿宋體 Std W4" w:hAnsi="華康仿宋體 Std W4" w:hint="eastAsia"/>
          <w:sz w:val="22"/>
          <w:szCs w:val="22"/>
        </w:rPr>
        <w:t>四、</w:t>
      </w:r>
      <w:r w:rsidR="0066212A" w:rsidRPr="00F732E7">
        <w:rPr>
          <w:rFonts w:ascii="華康仿宋體 Std W4" w:eastAsia="華康仿宋體 Std W4" w:hAnsi="華康仿宋體 Std W4" w:hint="eastAsia"/>
          <w:sz w:val="22"/>
          <w:szCs w:val="22"/>
        </w:rPr>
        <w:t>名額</w:t>
      </w:r>
      <w:r w:rsidR="0066212A" w:rsidRPr="00F732E7">
        <w:rPr>
          <w:rFonts w:ascii="華康仿宋體 Std W4" w:eastAsia="華康仿宋體 Std W4" w:hAnsi="華康仿宋體 Std W4"/>
          <w:sz w:val="22"/>
          <w:szCs w:val="22"/>
        </w:rPr>
        <w:t>:</w:t>
      </w:r>
      <w:r w:rsidR="00861713" w:rsidRPr="00F732E7">
        <w:rPr>
          <w:rFonts w:ascii="華康仿宋體 Std W4" w:eastAsia="華康仿宋體 Std W4" w:hAnsi="華康仿宋體 Std W4" w:hint="eastAsia"/>
          <w:sz w:val="22"/>
          <w:szCs w:val="22"/>
        </w:rPr>
        <w:t xml:space="preserve"> 高中部</w:t>
      </w:r>
      <w:r w:rsidR="00861713" w:rsidRPr="00F732E7">
        <w:rPr>
          <w:rFonts w:ascii="華康仿宋體 Std W4" w:eastAsia="華康仿宋體 Std W4" w:hAnsi="華康仿宋體 Std W4"/>
          <w:sz w:val="22"/>
          <w:szCs w:val="22"/>
        </w:rPr>
        <w:t>2</w:t>
      </w:r>
      <w:r w:rsidR="00861713" w:rsidRPr="00F732E7">
        <w:rPr>
          <w:rFonts w:ascii="華康仿宋體 Std W4" w:eastAsia="華康仿宋體 Std W4" w:hAnsi="華康仿宋體 Std W4" w:hint="eastAsia"/>
          <w:sz w:val="22"/>
          <w:szCs w:val="22"/>
        </w:rPr>
        <w:t>名，國中部</w:t>
      </w:r>
      <w:r w:rsidR="008B411B">
        <w:rPr>
          <w:rFonts w:ascii="華康仿宋體 Std W4" w:eastAsia="華康仿宋體 Std W4" w:hAnsi="華康仿宋體 Std W4" w:hint="eastAsia"/>
          <w:sz w:val="22"/>
          <w:szCs w:val="22"/>
        </w:rPr>
        <w:t>2</w:t>
      </w:r>
      <w:r w:rsidR="00861713" w:rsidRPr="00F732E7">
        <w:rPr>
          <w:rFonts w:ascii="華康仿宋體 Std W4" w:eastAsia="華康仿宋體 Std W4" w:hAnsi="華康仿宋體 Std W4" w:hint="eastAsia"/>
          <w:sz w:val="22"/>
          <w:szCs w:val="22"/>
        </w:rPr>
        <w:t>名(</w:t>
      </w:r>
      <w:r w:rsidR="0066212A" w:rsidRPr="00F732E7">
        <w:rPr>
          <w:rFonts w:ascii="華康仿宋體 Std W4" w:eastAsia="華康仿宋體 Std W4" w:hAnsi="華康仿宋體 Std W4" w:hint="eastAsia"/>
          <w:sz w:val="22"/>
          <w:szCs w:val="22"/>
        </w:rPr>
        <w:t>依畢業班級數三分之一計算，採無條件進位</w:t>
      </w:r>
      <w:r w:rsidR="00861713" w:rsidRPr="00F732E7">
        <w:rPr>
          <w:rFonts w:ascii="華康仿宋體 Std W4" w:eastAsia="華康仿宋體 Std W4" w:hAnsi="華康仿宋體 Std W4" w:hint="eastAsia"/>
          <w:sz w:val="22"/>
          <w:szCs w:val="22"/>
        </w:rPr>
        <w:t>)</w:t>
      </w:r>
      <w:r w:rsidR="0066212A" w:rsidRPr="00F732E7">
        <w:rPr>
          <w:rFonts w:ascii="華康仿宋體 Std W4" w:eastAsia="華康仿宋體 Std W4" w:hAnsi="華康仿宋體 Std W4" w:hint="eastAsia"/>
          <w:sz w:val="22"/>
          <w:szCs w:val="22"/>
        </w:rPr>
        <w:t>。</w:t>
      </w:r>
      <w:r w:rsidR="0066310C" w:rsidRPr="00F732E7">
        <w:rPr>
          <w:rFonts w:ascii="華康仿宋體 Std W4" w:eastAsia="華康仿宋體 Std W4" w:hAnsi="華康仿宋體 Std W4" w:hint="eastAsia"/>
          <w:sz w:val="22"/>
          <w:szCs w:val="22"/>
        </w:rPr>
        <w:t>所有報名學生，評比之後進行排序，如與學業優異市長獎重覆，則遞補下一順位學生。</w:t>
      </w:r>
    </w:p>
    <w:p w:rsidR="00904370" w:rsidRPr="00F732E7" w:rsidRDefault="0066212A" w:rsidP="0012181C">
      <w:pPr>
        <w:spacing w:beforeLines="50" w:before="180"/>
        <w:ind w:left="0" w:firstLine="0"/>
        <w:rPr>
          <w:rFonts w:ascii="華康仿宋體 Std W4" w:eastAsia="華康仿宋體 Std W4" w:hAnsi="華康仿宋體 Std W4"/>
          <w:sz w:val="22"/>
          <w:szCs w:val="22"/>
        </w:rPr>
      </w:pPr>
      <w:r w:rsidRPr="00F732E7">
        <w:rPr>
          <w:rFonts w:ascii="華康仿宋體 Std W4" w:eastAsia="華康仿宋體 Std W4" w:hAnsi="華康仿宋體 Std W4" w:hint="eastAsia"/>
          <w:sz w:val="22"/>
          <w:szCs w:val="22"/>
        </w:rPr>
        <w:t>五、</w:t>
      </w:r>
      <w:r w:rsidR="00861713" w:rsidRPr="00F732E7">
        <w:rPr>
          <w:rFonts w:ascii="華康仿宋體 Std W4" w:eastAsia="華康仿宋體 Std W4" w:hAnsi="華康仿宋體 Std W4" w:hint="eastAsia"/>
          <w:sz w:val="22"/>
          <w:szCs w:val="22"/>
        </w:rPr>
        <w:t>評選條件</w:t>
      </w:r>
      <w:r w:rsidR="002406D9" w:rsidRPr="00F732E7">
        <w:rPr>
          <w:rFonts w:ascii="華康仿宋體 Std W4" w:eastAsia="華康仿宋體 Std W4" w:hAnsi="華康仿宋體 Std W4" w:hint="eastAsia"/>
          <w:sz w:val="22"/>
          <w:szCs w:val="22"/>
        </w:rPr>
        <w:t>：</w:t>
      </w:r>
      <w:r w:rsidR="00904370" w:rsidRPr="00F732E7">
        <w:rPr>
          <w:rFonts w:ascii="華康仿宋體 Std W4" w:eastAsia="華康仿宋體 Std W4" w:hAnsi="華康仿宋體 Std W4" w:hint="eastAsia"/>
          <w:sz w:val="22"/>
          <w:szCs w:val="22"/>
        </w:rPr>
        <w:t xml:space="preserve"> </w:t>
      </w:r>
    </w:p>
    <w:p w:rsidR="00861713" w:rsidRDefault="00861713" w:rsidP="00901D7B">
      <w:pPr>
        <w:numPr>
          <w:ilvl w:val="0"/>
          <w:numId w:val="27"/>
        </w:numPr>
        <w:ind w:leftChars="50" w:left="560" w:hangingChars="200" w:hanging="440"/>
        <w:rPr>
          <w:rFonts w:ascii="華康仿宋體 Std W4" w:eastAsia="華康仿宋體 Std W4" w:hAnsi="華康仿宋體 Std W4"/>
          <w:sz w:val="22"/>
          <w:szCs w:val="22"/>
        </w:rPr>
      </w:pPr>
      <w:r w:rsidRPr="00F732E7">
        <w:rPr>
          <w:rFonts w:ascii="華康仿宋體 Std W4" w:eastAsia="華康仿宋體 Std W4" w:hAnsi="華康仿宋體 Std W4" w:hint="eastAsia"/>
          <w:sz w:val="22"/>
          <w:szCs w:val="22"/>
        </w:rPr>
        <w:t>基本條件：</w:t>
      </w:r>
      <w:r w:rsidR="00FF729C" w:rsidRPr="00F732E7">
        <w:rPr>
          <w:rFonts w:ascii="華康仿宋體 Std W4" w:eastAsia="華康仿宋體 Std W4" w:hAnsi="華康仿宋體 Std W4" w:hint="eastAsia"/>
          <w:sz w:val="22"/>
          <w:szCs w:val="22"/>
        </w:rPr>
        <w:t>【</w:t>
      </w:r>
      <w:r w:rsidR="001C5CFC">
        <w:rPr>
          <w:rFonts w:ascii="華康仿宋體 Std W4" w:eastAsia="華康仿宋體 Std W4" w:hAnsi="華康仿宋體 Std W4" w:hint="eastAsia"/>
          <w:sz w:val="22"/>
          <w:szCs w:val="22"/>
        </w:rPr>
        <w:t>5/4</w:t>
      </w:r>
      <w:r w:rsidR="00FF729C" w:rsidRPr="00F732E7">
        <w:rPr>
          <w:rFonts w:ascii="華康仿宋體 Std W4" w:eastAsia="華康仿宋體 Std W4" w:hAnsi="華康仿宋體 Std W4" w:hint="eastAsia"/>
          <w:sz w:val="22"/>
          <w:szCs w:val="22"/>
        </w:rPr>
        <w:t>(</w:t>
      </w:r>
      <w:r w:rsidR="001C5CFC">
        <w:rPr>
          <w:rFonts w:ascii="華康仿宋體 Std W4" w:eastAsia="華康仿宋體 Std W4" w:hAnsi="華康仿宋體 Std W4" w:hint="eastAsia"/>
          <w:sz w:val="22"/>
          <w:szCs w:val="22"/>
        </w:rPr>
        <w:t>一</w:t>
      </w:r>
      <w:r w:rsidR="00FF729C" w:rsidRPr="00F732E7">
        <w:rPr>
          <w:rFonts w:ascii="華康仿宋體 Std W4" w:eastAsia="華康仿宋體 Std W4" w:hAnsi="華康仿宋體 Std W4" w:hint="eastAsia"/>
          <w:sz w:val="22"/>
          <w:szCs w:val="22"/>
        </w:rPr>
        <w:t>)前須完成改過銷過】</w:t>
      </w:r>
    </w:p>
    <w:p w:rsidR="00713073" w:rsidRPr="00F732E7" w:rsidRDefault="00713073" w:rsidP="00713073">
      <w:pPr>
        <w:numPr>
          <w:ilvl w:val="0"/>
          <w:numId w:val="30"/>
        </w:numPr>
        <w:rPr>
          <w:rFonts w:ascii="華康仿宋體 Std W4" w:eastAsia="華康仿宋體 Std W4" w:hAnsi="華康仿宋體 Std W4"/>
          <w:sz w:val="22"/>
          <w:szCs w:val="22"/>
        </w:rPr>
      </w:pPr>
      <w:r w:rsidRPr="00F732E7">
        <w:rPr>
          <w:rFonts w:ascii="華康仿宋體 Std W4" w:eastAsia="華康仿宋體 Std W4" w:hAnsi="華康仿宋體 Std W4" w:hint="eastAsia"/>
          <w:sz w:val="22"/>
          <w:szCs w:val="22"/>
        </w:rPr>
        <w:t>完成改過銷過程序後，在學期間無警告以上紀錄。</w:t>
      </w:r>
    </w:p>
    <w:p w:rsidR="00713073" w:rsidRPr="00713073" w:rsidRDefault="00713073" w:rsidP="00713073">
      <w:pPr>
        <w:numPr>
          <w:ilvl w:val="0"/>
          <w:numId w:val="30"/>
        </w:numPr>
        <w:rPr>
          <w:rFonts w:ascii="華康仿宋體 Std W4" w:eastAsia="華康仿宋體 Std W4" w:hAnsi="華康仿宋體 Std W4"/>
          <w:sz w:val="22"/>
          <w:szCs w:val="22"/>
        </w:rPr>
      </w:pPr>
      <w:r w:rsidRPr="00F732E7">
        <w:rPr>
          <w:rFonts w:ascii="華康仿宋體 Std W4" w:eastAsia="華康仿宋體 Std W4" w:hAnsi="華康仿宋體 Std W4" w:hint="eastAsia"/>
          <w:sz w:val="22"/>
          <w:szCs w:val="22"/>
        </w:rPr>
        <w:t>完成</w:t>
      </w:r>
      <w:r w:rsidRPr="00F732E7">
        <w:rPr>
          <w:rFonts w:ascii="華康仿宋體 Std W4" w:eastAsia="華康仿宋體 Std W4" w:hAnsi="華康仿宋體 Std W4"/>
          <w:sz w:val="22"/>
          <w:szCs w:val="22"/>
        </w:rPr>
        <w:t>(</w:t>
      </w:r>
      <w:r w:rsidRPr="00F732E7">
        <w:rPr>
          <w:rFonts w:ascii="華康仿宋體 Std W4" w:eastAsia="華康仿宋體 Std W4" w:hAnsi="華康仿宋體 Std W4" w:hint="eastAsia"/>
          <w:sz w:val="22"/>
          <w:szCs w:val="22"/>
        </w:rPr>
        <w:t>補</w:t>
      </w:r>
      <w:r w:rsidRPr="00F732E7">
        <w:rPr>
          <w:rFonts w:ascii="華康仿宋體 Std W4" w:eastAsia="華康仿宋體 Std W4" w:hAnsi="華康仿宋體 Std W4"/>
          <w:sz w:val="22"/>
          <w:szCs w:val="22"/>
        </w:rPr>
        <w:t>)</w:t>
      </w:r>
      <w:r w:rsidRPr="00F732E7">
        <w:rPr>
          <w:rFonts w:ascii="華康仿宋體 Std W4" w:eastAsia="華康仿宋體 Std W4" w:hAnsi="華康仿宋體 Std W4" w:hint="eastAsia"/>
          <w:sz w:val="22"/>
          <w:szCs w:val="22"/>
        </w:rPr>
        <w:t>請假手續後，在學期間無曠課時數紀錄。</w:t>
      </w:r>
    </w:p>
    <w:p w:rsidR="00861713" w:rsidRPr="00A63660" w:rsidRDefault="00713073" w:rsidP="00A63660">
      <w:pPr>
        <w:numPr>
          <w:ilvl w:val="0"/>
          <w:numId w:val="27"/>
        </w:numPr>
        <w:ind w:leftChars="50" w:left="560" w:hangingChars="200" w:hanging="440"/>
        <w:rPr>
          <w:rFonts w:ascii="華康仿宋體 Std W4" w:eastAsia="華康仿宋體 Std W4" w:hAnsi="華康仿宋體 Std W4"/>
          <w:sz w:val="22"/>
          <w:szCs w:val="22"/>
        </w:rPr>
      </w:pPr>
      <w:r w:rsidRPr="00713073">
        <w:rPr>
          <w:rFonts w:ascii="華康仿宋體 Std W4" w:eastAsia="華康仿宋體 Std W4" w:hAnsi="華康仿宋體 Std W4" w:hint="eastAsia"/>
          <w:sz w:val="22"/>
          <w:szCs w:val="22"/>
        </w:rPr>
        <w:t>具體條件：在學期間於</w:t>
      </w:r>
      <w:r w:rsidRPr="00AF3A5F">
        <w:rPr>
          <w:rFonts w:ascii="華康仿宋體 Std W4" w:eastAsia="華康仿宋體 Std W4" w:hAnsi="華康仿宋體 Std W4" w:hint="eastAsia"/>
          <w:b/>
          <w:sz w:val="22"/>
          <w:szCs w:val="22"/>
          <w:u w:val="single"/>
        </w:rPr>
        <w:t>語文、科學、才藝、技能、體育、社團活動、敬師孝親、服務學習、助人義行、其他有具體事蹟表現傑出並足以為學校學生之楷模者</w:t>
      </w:r>
      <w:r w:rsidR="00587576" w:rsidRPr="00AF3A5F">
        <w:rPr>
          <w:rFonts w:ascii="華康仿宋體 Std W4" w:eastAsia="華康仿宋體 Std W4" w:hAnsi="華康仿宋體 Std W4" w:hint="eastAsia"/>
          <w:sz w:val="22"/>
          <w:szCs w:val="22"/>
          <w:u w:val="single"/>
        </w:rPr>
        <w:t>。</w:t>
      </w:r>
    </w:p>
    <w:p w:rsidR="00D8449F" w:rsidRPr="00F732E7" w:rsidRDefault="00D8449F" w:rsidP="00901D7B">
      <w:pPr>
        <w:numPr>
          <w:ilvl w:val="0"/>
          <w:numId w:val="27"/>
        </w:numPr>
        <w:ind w:leftChars="50" w:left="560" w:hangingChars="200" w:hanging="440"/>
        <w:rPr>
          <w:rFonts w:ascii="華康仿宋體 Std W4" w:eastAsia="華康仿宋體 Std W4" w:hAnsi="華康仿宋體 Std W4"/>
          <w:sz w:val="22"/>
          <w:szCs w:val="22"/>
        </w:rPr>
      </w:pPr>
      <w:r w:rsidRPr="00F732E7">
        <w:rPr>
          <w:rFonts w:ascii="華康仿宋體 Std W4" w:eastAsia="華康仿宋體 Std W4" w:hAnsi="華康仿宋體 Std W4" w:hint="eastAsia"/>
          <w:sz w:val="22"/>
          <w:szCs w:val="22"/>
        </w:rPr>
        <w:t>未獲得學習卓越市長獎者。</w:t>
      </w:r>
    </w:p>
    <w:p w:rsidR="002406D9" w:rsidRPr="00F732E7" w:rsidRDefault="002406D9" w:rsidP="0012181C">
      <w:pPr>
        <w:spacing w:beforeLines="50" w:before="180"/>
        <w:ind w:left="0" w:firstLine="0"/>
        <w:rPr>
          <w:rFonts w:ascii="華康仿宋體 Std W4" w:eastAsia="華康仿宋體 Std W4" w:hAnsi="華康仿宋體 Std W4"/>
          <w:sz w:val="22"/>
          <w:szCs w:val="22"/>
        </w:rPr>
      </w:pPr>
      <w:r w:rsidRPr="00F732E7">
        <w:rPr>
          <w:rFonts w:ascii="華康仿宋體 Std W4" w:eastAsia="華康仿宋體 Std W4" w:hAnsi="華康仿宋體 Std W4" w:hint="eastAsia"/>
          <w:sz w:val="22"/>
          <w:szCs w:val="22"/>
        </w:rPr>
        <w:t>六、評選程序</w:t>
      </w:r>
      <w:r w:rsidR="009A47B1" w:rsidRPr="00F732E7">
        <w:rPr>
          <w:rFonts w:ascii="華康仿宋體 Std W4" w:eastAsia="華康仿宋體 Std W4" w:hAnsi="華康仿宋體 Std W4" w:hint="eastAsia"/>
          <w:sz w:val="22"/>
          <w:szCs w:val="22"/>
        </w:rPr>
        <w:t>及方式</w:t>
      </w:r>
      <w:r w:rsidRPr="00F732E7">
        <w:rPr>
          <w:rFonts w:ascii="華康仿宋體 Std W4" w:eastAsia="華康仿宋體 Std W4" w:hAnsi="華康仿宋體 Std W4" w:hint="eastAsia"/>
          <w:sz w:val="22"/>
          <w:szCs w:val="22"/>
        </w:rPr>
        <w:t>：</w:t>
      </w:r>
      <w:r w:rsidRPr="00F732E7">
        <w:rPr>
          <w:rFonts w:ascii="華康仿宋體 Std W4" w:eastAsia="華康仿宋體 Std W4" w:hAnsi="華康仿宋體 Std W4"/>
          <w:sz w:val="22"/>
          <w:szCs w:val="22"/>
        </w:rPr>
        <w:t xml:space="preserve"> </w:t>
      </w:r>
    </w:p>
    <w:p w:rsidR="002406D9" w:rsidRPr="00F732E7" w:rsidRDefault="005A2227" w:rsidP="00901D7B">
      <w:pPr>
        <w:pStyle w:val="aa"/>
        <w:numPr>
          <w:ilvl w:val="0"/>
          <w:numId w:val="7"/>
        </w:numPr>
        <w:ind w:leftChars="50" w:left="560" w:hangingChars="200" w:hanging="440"/>
        <w:rPr>
          <w:rFonts w:ascii="華康仿宋體 Std W4" w:eastAsia="華康仿宋體 Std W4" w:hAnsi="華康仿宋體 Std W4"/>
          <w:sz w:val="22"/>
          <w:szCs w:val="22"/>
        </w:rPr>
      </w:pPr>
      <w:r>
        <w:rPr>
          <w:rFonts w:ascii="華康仿宋體 Std W4" w:eastAsia="華康仿宋體 Std W4" w:hAnsi="華康仿宋體 Std W4" w:hint="eastAsia"/>
          <w:sz w:val="22"/>
          <w:szCs w:val="22"/>
        </w:rPr>
        <w:t>第一階段：</w:t>
      </w:r>
    </w:p>
    <w:p w:rsidR="00A63660" w:rsidRPr="00A63660" w:rsidRDefault="00A63660" w:rsidP="00A63660">
      <w:pPr>
        <w:ind w:hanging="480"/>
        <w:rPr>
          <w:rFonts w:ascii="華康仿宋體 Std W4" w:eastAsia="華康仿宋體 Std W4" w:hAnsi="華康仿宋體 Std W4"/>
          <w:sz w:val="22"/>
          <w:szCs w:val="22"/>
        </w:rPr>
      </w:pPr>
      <w:r>
        <w:rPr>
          <w:rFonts w:ascii="華康仿宋體 Std W4" w:eastAsia="華康仿宋體 Std W4" w:hAnsi="華康仿宋體 Std W4" w:hint="eastAsia"/>
          <w:sz w:val="22"/>
          <w:szCs w:val="22"/>
        </w:rPr>
        <w:t>1.</w:t>
      </w:r>
      <w:r w:rsidRPr="00A63660">
        <w:rPr>
          <w:rFonts w:ascii="華康仿宋體 Std W4" w:eastAsia="華康仿宋體 Std W4" w:hAnsi="華康仿宋體 Std W4" w:hint="eastAsia"/>
          <w:sz w:val="22"/>
          <w:szCs w:val="22"/>
        </w:rPr>
        <w:t>畢業生、畢業生家長請上網下載表格提出申請【如附件】。</w:t>
      </w:r>
    </w:p>
    <w:p w:rsidR="00A63660" w:rsidRPr="00787A90" w:rsidRDefault="00A63660" w:rsidP="00787A90">
      <w:pPr>
        <w:ind w:hanging="480"/>
        <w:rPr>
          <w:rFonts w:ascii="華康仿宋體 Std W4" w:eastAsia="華康仿宋體 Std W4" w:hAnsi="華康仿宋體 Std W4"/>
          <w:sz w:val="22"/>
          <w:szCs w:val="22"/>
        </w:rPr>
      </w:pPr>
      <w:r>
        <w:rPr>
          <w:rFonts w:ascii="華康仿宋體 Std W4" w:eastAsia="華康仿宋體 Std W4" w:hAnsi="華康仿宋體 Std W4" w:hint="eastAsia"/>
          <w:sz w:val="22"/>
          <w:szCs w:val="22"/>
        </w:rPr>
        <w:t>2.</w:t>
      </w:r>
      <w:r w:rsidR="005B54BA" w:rsidRPr="00787A90">
        <w:rPr>
          <w:rFonts w:ascii="華康仿宋體 Std W4" w:eastAsia="華康仿宋體 Std W4" w:hAnsi="華康仿宋體 Std W4" w:hint="eastAsia"/>
          <w:sz w:val="22"/>
          <w:szCs w:val="22"/>
        </w:rPr>
        <w:t>導師</w:t>
      </w:r>
      <w:r w:rsidRPr="00787A90">
        <w:rPr>
          <w:rFonts w:ascii="華康仿宋體 Std W4" w:eastAsia="華康仿宋體 Std W4" w:hAnsi="華康仿宋體 Std W4" w:hint="eastAsia"/>
          <w:sz w:val="22"/>
          <w:szCs w:val="22"/>
        </w:rPr>
        <w:t>審查相關證明後，</w:t>
      </w:r>
      <w:r w:rsidRPr="00BD3A69">
        <w:rPr>
          <w:rFonts w:ascii="華康仿宋體 Std W4" w:eastAsia="華康仿宋體 Std W4" w:hAnsi="華康仿宋體 Std W4" w:hint="eastAsia"/>
          <w:b/>
          <w:sz w:val="22"/>
          <w:szCs w:val="22"/>
        </w:rPr>
        <w:t>每班提報1至2人為候選人。</w:t>
      </w:r>
    </w:p>
    <w:p w:rsidR="002406D9" w:rsidRPr="00F732E7" w:rsidRDefault="002406D9" w:rsidP="00901D7B">
      <w:pPr>
        <w:pStyle w:val="aa"/>
        <w:numPr>
          <w:ilvl w:val="0"/>
          <w:numId w:val="7"/>
        </w:numPr>
        <w:ind w:leftChars="50" w:left="560" w:hangingChars="200" w:hanging="440"/>
        <w:rPr>
          <w:rFonts w:ascii="華康仿宋體 Std W4" w:eastAsia="華康仿宋體 Std W4" w:hAnsi="華康仿宋體 Std W4"/>
          <w:sz w:val="22"/>
          <w:szCs w:val="22"/>
        </w:rPr>
      </w:pPr>
      <w:r w:rsidRPr="00F732E7">
        <w:rPr>
          <w:rFonts w:ascii="華康仿宋體 Std W4" w:eastAsia="華康仿宋體 Std W4" w:hAnsi="華康仿宋體 Std W4" w:hint="eastAsia"/>
          <w:sz w:val="22"/>
          <w:szCs w:val="22"/>
        </w:rPr>
        <w:t>第二階段：</w:t>
      </w:r>
      <w:r w:rsidR="005A2227" w:rsidRPr="00F732E7">
        <w:rPr>
          <w:rFonts w:ascii="華康仿宋體 Std W4" w:eastAsia="華康仿宋體 Std W4" w:hAnsi="華康仿宋體 Std W4"/>
          <w:sz w:val="22"/>
          <w:szCs w:val="22"/>
        </w:rPr>
        <w:t xml:space="preserve"> </w:t>
      </w:r>
    </w:p>
    <w:p w:rsidR="00B06D16" w:rsidRPr="00F732E7" w:rsidRDefault="005A2227" w:rsidP="002D38CE">
      <w:pPr>
        <w:ind w:leftChars="250" w:left="600" w:firstLine="0"/>
        <w:rPr>
          <w:rFonts w:ascii="華康仿宋體 Std W4" w:eastAsia="華康仿宋體 Std W4" w:hAnsi="華康仿宋體 Std W4"/>
          <w:sz w:val="22"/>
          <w:szCs w:val="22"/>
        </w:rPr>
      </w:pPr>
      <w:r w:rsidRPr="00A63660">
        <w:rPr>
          <w:rFonts w:ascii="華康仿宋體 Std W4" w:eastAsia="華康仿宋體 Std W4" w:hAnsi="華康仿宋體 Std W4" w:hint="eastAsia"/>
          <w:sz w:val="22"/>
          <w:szCs w:val="22"/>
        </w:rPr>
        <w:t>特殊展能市長獎審</w:t>
      </w:r>
      <w:r w:rsidR="008B411B">
        <w:rPr>
          <w:rFonts w:ascii="華康仿宋體 Std W4" w:eastAsia="華康仿宋體 Std W4" w:hAnsi="華康仿宋體 Std W4" w:hint="eastAsia"/>
          <w:sz w:val="22"/>
          <w:szCs w:val="22"/>
        </w:rPr>
        <w:t>查委員會於5</w:t>
      </w:r>
      <w:r w:rsidR="00D760CB">
        <w:rPr>
          <w:rFonts w:ascii="華康仿宋體 Std W4" w:eastAsia="華康仿宋體 Std W4" w:hAnsi="華康仿宋體 Std W4" w:hint="eastAsia"/>
          <w:sz w:val="22"/>
          <w:szCs w:val="22"/>
        </w:rPr>
        <w:t>月11日（星期一</w:t>
      </w:r>
      <w:r w:rsidRPr="00A63660">
        <w:rPr>
          <w:rFonts w:ascii="華康仿宋體 Std W4" w:eastAsia="華康仿宋體 Std W4" w:hAnsi="華康仿宋體 Std W4" w:hint="eastAsia"/>
          <w:sz w:val="22"/>
          <w:szCs w:val="22"/>
        </w:rPr>
        <w:t>）召開會議。</w:t>
      </w:r>
      <w:r w:rsidR="009A47B1" w:rsidRPr="00F732E7">
        <w:rPr>
          <w:rFonts w:ascii="華康仿宋體 Std W4" w:eastAsia="華康仿宋體 Std W4" w:hAnsi="華康仿宋體 Std W4" w:hint="eastAsia"/>
          <w:sz w:val="22"/>
          <w:szCs w:val="22"/>
        </w:rPr>
        <w:t>以無記名投票方式(每位評選委員兩票)，</w:t>
      </w:r>
      <w:r w:rsidR="00624E31">
        <w:rPr>
          <w:rFonts w:ascii="華康仿宋體 Std W4" w:eastAsia="華康仿宋體 Std W4" w:hAnsi="華康仿宋體 Std W4" w:hint="eastAsia"/>
          <w:sz w:val="22"/>
          <w:szCs w:val="22"/>
        </w:rPr>
        <w:t>分別</w:t>
      </w:r>
      <w:r w:rsidR="003A49EA" w:rsidRPr="00F732E7">
        <w:rPr>
          <w:rFonts w:ascii="華康仿宋體 Std W4" w:eastAsia="華康仿宋體 Std W4" w:hAnsi="華康仿宋體 Std W4" w:hint="eastAsia"/>
          <w:sz w:val="22"/>
          <w:szCs w:val="22"/>
        </w:rPr>
        <w:t>選出</w:t>
      </w:r>
      <w:r w:rsidR="009A47B1" w:rsidRPr="00F732E7">
        <w:rPr>
          <w:rFonts w:ascii="華康仿宋體 Std W4" w:eastAsia="華康仿宋體 Std W4" w:hAnsi="華康仿宋體 Std W4" w:hint="eastAsia"/>
          <w:sz w:val="22"/>
          <w:szCs w:val="22"/>
        </w:rPr>
        <w:t>高</w:t>
      </w:r>
      <w:r w:rsidR="00624E31">
        <w:rPr>
          <w:rFonts w:ascii="華康仿宋體 Std W4" w:eastAsia="華康仿宋體 Std W4" w:hAnsi="華康仿宋體 Std W4" w:hint="eastAsia"/>
          <w:sz w:val="22"/>
          <w:szCs w:val="22"/>
        </w:rPr>
        <w:t>、國</w:t>
      </w:r>
      <w:r w:rsidR="009A47B1" w:rsidRPr="00F732E7">
        <w:rPr>
          <w:rFonts w:ascii="華康仿宋體 Std W4" w:eastAsia="華康仿宋體 Std W4" w:hAnsi="華康仿宋體 Std W4" w:hint="eastAsia"/>
          <w:sz w:val="22"/>
          <w:szCs w:val="22"/>
        </w:rPr>
        <w:t>中部</w:t>
      </w:r>
      <w:r w:rsidR="003A49EA" w:rsidRPr="00F732E7">
        <w:rPr>
          <w:rFonts w:ascii="華康仿宋體 Std W4" w:eastAsia="華康仿宋體 Std W4" w:hAnsi="華康仿宋體 Std W4" w:hint="eastAsia"/>
          <w:sz w:val="22"/>
          <w:szCs w:val="22"/>
        </w:rPr>
        <w:t>最高票2名</w:t>
      </w:r>
      <w:r w:rsidR="00FE1CAE" w:rsidRPr="00F732E7">
        <w:rPr>
          <w:rFonts w:ascii="華康仿宋體 Std W4" w:eastAsia="華康仿宋體 Std W4" w:hAnsi="華康仿宋體 Std W4" w:hint="eastAsia"/>
          <w:sz w:val="22"/>
          <w:szCs w:val="22"/>
        </w:rPr>
        <w:t>為特殊展能市長獎</w:t>
      </w:r>
      <w:r w:rsidR="009A47B1" w:rsidRPr="00F732E7">
        <w:rPr>
          <w:rFonts w:ascii="華康仿宋體 Std W4" w:eastAsia="華康仿宋體 Std W4" w:hAnsi="華康仿宋體 Std W4" w:hint="eastAsia"/>
          <w:sz w:val="22"/>
          <w:szCs w:val="22"/>
        </w:rPr>
        <w:t>獲獎畢業</w:t>
      </w:r>
      <w:r w:rsidR="00FE1CAE" w:rsidRPr="00F732E7">
        <w:rPr>
          <w:rFonts w:ascii="華康仿宋體 Std W4" w:eastAsia="華康仿宋體 Std W4" w:hAnsi="華康仿宋體 Std W4" w:hint="eastAsia"/>
          <w:sz w:val="22"/>
          <w:szCs w:val="22"/>
        </w:rPr>
        <w:t>生</w:t>
      </w:r>
      <w:r w:rsidR="00D760CB">
        <w:rPr>
          <w:rFonts w:ascii="華康仿宋體 Std W4" w:eastAsia="華康仿宋體 Std W4" w:hAnsi="華康仿宋體 Std W4" w:hint="eastAsia"/>
          <w:sz w:val="22"/>
          <w:szCs w:val="22"/>
        </w:rPr>
        <w:t>，其他則依序為候補名單。</w:t>
      </w:r>
      <w:r w:rsidR="00BB76E6" w:rsidRPr="00F732E7">
        <w:rPr>
          <w:rFonts w:ascii="華康仿宋體 Std W4" w:eastAsia="華康仿宋體 Std W4" w:hAnsi="華康仿宋體 Std W4" w:hint="eastAsia"/>
          <w:sz w:val="22"/>
          <w:szCs w:val="22"/>
        </w:rPr>
        <w:t>當獲獎者同時獲選學業優異市長獎者，則由候補依序遞補。</w:t>
      </w:r>
    </w:p>
    <w:p w:rsidR="00B06D16" w:rsidRPr="00B06D16" w:rsidRDefault="00AB4858" w:rsidP="00B06D16">
      <w:pPr>
        <w:ind w:left="0" w:firstLine="0"/>
        <w:rPr>
          <w:rFonts w:ascii="華康仿宋體 Std W4" w:eastAsia="華康仿宋體 Std W4" w:hAnsi="華康仿宋體 Std W4"/>
          <w:sz w:val="22"/>
          <w:szCs w:val="22"/>
        </w:rPr>
      </w:pPr>
      <w:r w:rsidRPr="00F732E7">
        <w:rPr>
          <w:rFonts w:ascii="華康仿宋體 Std W4" w:eastAsia="華康仿宋體 Std W4" w:hAnsi="華康仿宋體 Std W4" w:hint="eastAsia"/>
          <w:sz w:val="22"/>
          <w:szCs w:val="22"/>
        </w:rPr>
        <w:t>七</w:t>
      </w:r>
      <w:r w:rsidR="002406D9" w:rsidRPr="00F732E7">
        <w:rPr>
          <w:rFonts w:ascii="華康仿宋體 Std W4" w:eastAsia="華康仿宋體 Std W4" w:hAnsi="華康仿宋體 Std W4" w:hint="eastAsia"/>
          <w:sz w:val="22"/>
          <w:szCs w:val="22"/>
        </w:rPr>
        <w:t>、</w:t>
      </w:r>
      <w:r w:rsidR="00B06D16" w:rsidRPr="00B06D16">
        <w:rPr>
          <w:rFonts w:ascii="華康仿宋體 Std W4" w:eastAsia="華康仿宋體 Std W4" w:hAnsi="華康仿宋體 Std W4" w:hint="eastAsia"/>
          <w:sz w:val="22"/>
          <w:szCs w:val="22"/>
        </w:rPr>
        <w:t>有效獎狀、獎盃、獎牌等之認定：</w:t>
      </w:r>
    </w:p>
    <w:p w:rsidR="00B06D16" w:rsidRPr="00B06D16" w:rsidRDefault="003F3715" w:rsidP="00B06D16">
      <w:pPr>
        <w:ind w:left="0" w:firstLine="0"/>
        <w:rPr>
          <w:rFonts w:ascii="華康仿宋體 Std W4" w:eastAsia="華康仿宋體 Std W4" w:hAnsi="華康仿宋體 Std W4"/>
          <w:sz w:val="22"/>
          <w:szCs w:val="22"/>
        </w:rPr>
      </w:pPr>
      <w:r>
        <w:rPr>
          <w:rFonts w:ascii="華康仿宋體 Std W4" w:eastAsia="華康仿宋體 Std W4" w:hAnsi="華康仿宋體 Std W4" w:hint="eastAsia"/>
          <w:sz w:val="22"/>
          <w:szCs w:val="22"/>
        </w:rPr>
        <w:t xml:space="preserve"> </w:t>
      </w:r>
      <w:r w:rsidR="00B06D16" w:rsidRPr="00B06D16">
        <w:rPr>
          <w:rFonts w:ascii="華康仿宋體 Std W4" w:eastAsia="華康仿宋體 Std W4" w:hAnsi="華康仿宋體 Std W4" w:hint="eastAsia"/>
          <w:sz w:val="22"/>
          <w:szCs w:val="22"/>
        </w:rPr>
        <w:t>(一)</w:t>
      </w:r>
      <w:r w:rsidR="00B06D16" w:rsidRPr="00B06D16">
        <w:rPr>
          <w:rFonts w:ascii="華康仿宋體 Std W4" w:eastAsia="華康仿宋體 Std W4" w:hAnsi="華康仿宋體 Std W4" w:hint="eastAsia"/>
          <w:sz w:val="22"/>
          <w:szCs w:val="22"/>
        </w:rPr>
        <w:tab/>
        <w:t>代表本校對外參加比賽之獎狀（或獎盃、獎牌等）。</w:t>
      </w:r>
    </w:p>
    <w:p w:rsidR="00B06D16" w:rsidRDefault="007F3808" w:rsidP="00B06D16">
      <w:pPr>
        <w:ind w:left="0" w:firstLine="0"/>
        <w:rPr>
          <w:rFonts w:ascii="華康仿宋體 Std W4" w:eastAsia="華康仿宋體 Std W4" w:hAnsi="華康仿宋體 Std W4"/>
          <w:sz w:val="22"/>
          <w:szCs w:val="22"/>
        </w:rPr>
      </w:pPr>
      <w:r>
        <w:rPr>
          <w:rFonts w:ascii="華康仿宋體 Std W4" w:eastAsia="華康仿宋體 Std W4" w:hAnsi="華康仿宋體 Std W4" w:hint="eastAsia"/>
          <w:sz w:val="22"/>
          <w:szCs w:val="22"/>
        </w:rPr>
        <w:t xml:space="preserve"> </w:t>
      </w:r>
      <w:r w:rsidR="00B06D16" w:rsidRPr="00B06D16">
        <w:rPr>
          <w:rFonts w:ascii="華康仿宋體 Std W4" w:eastAsia="華康仿宋體 Std W4" w:hAnsi="華康仿宋體 Std W4" w:hint="eastAsia"/>
          <w:sz w:val="22"/>
          <w:szCs w:val="22"/>
        </w:rPr>
        <w:t>(二)</w:t>
      </w:r>
      <w:r w:rsidR="00B06D16" w:rsidRPr="00B06D16">
        <w:rPr>
          <w:rFonts w:ascii="華康仿宋體 Std W4" w:eastAsia="華康仿宋體 Std W4" w:hAnsi="華康仿宋體 Std W4" w:hint="eastAsia"/>
          <w:sz w:val="22"/>
          <w:szCs w:val="22"/>
        </w:rPr>
        <w:tab/>
        <w:t>政府機關主(委)辦或經政府主管機關立案核可之法人組織(財團法人、社團法人)舉辦之各項競賽所獲之獎狀（或獎盃、獎牌等）。</w:t>
      </w:r>
    </w:p>
    <w:p w:rsidR="002D38CE" w:rsidRDefault="002D38CE" w:rsidP="00B06D16">
      <w:pPr>
        <w:ind w:left="0" w:firstLine="0"/>
        <w:rPr>
          <w:rFonts w:ascii="華康仿宋體 Std W4" w:eastAsia="華康仿宋體 Std W4" w:hAnsi="華康仿宋體 Std W4"/>
          <w:sz w:val="22"/>
          <w:szCs w:val="22"/>
        </w:rPr>
      </w:pPr>
      <w:r>
        <w:rPr>
          <w:rFonts w:ascii="華康仿宋體 Std W4" w:eastAsia="華康仿宋體 Std W4" w:hAnsi="華康仿宋體 Std W4" w:hint="eastAsia"/>
          <w:sz w:val="22"/>
          <w:szCs w:val="22"/>
        </w:rPr>
        <w:t>八、</w:t>
      </w:r>
      <w:r w:rsidR="002667F4">
        <w:rPr>
          <w:rFonts w:ascii="華康仿宋體 Std W4" w:eastAsia="華康仿宋體 Std W4" w:hAnsi="華康仿宋體 Std W4" w:hint="eastAsia"/>
          <w:sz w:val="22"/>
          <w:szCs w:val="22"/>
        </w:rPr>
        <w:t>審查標準：</w:t>
      </w:r>
    </w:p>
    <w:p w:rsidR="002667F4" w:rsidRPr="002667F4" w:rsidRDefault="00A73B58" w:rsidP="002667F4">
      <w:pPr>
        <w:ind w:left="0" w:firstLine="0"/>
        <w:rPr>
          <w:rFonts w:ascii="華康仿宋體 Std W4" w:eastAsia="華康仿宋體 Std W4" w:hAnsi="華康仿宋體 Std W4"/>
          <w:sz w:val="22"/>
          <w:szCs w:val="22"/>
        </w:rPr>
      </w:pPr>
      <w:r>
        <w:rPr>
          <w:rFonts w:ascii="華康仿宋體 Std W4" w:eastAsia="華康仿宋體 Std W4" w:hAnsi="華康仿宋體 Std W4" w:hint="eastAsia"/>
          <w:sz w:val="22"/>
          <w:szCs w:val="22"/>
        </w:rPr>
        <w:t xml:space="preserve"> </w:t>
      </w:r>
      <w:r w:rsidR="002667F4" w:rsidRPr="002667F4">
        <w:rPr>
          <w:rFonts w:ascii="華康仿宋體 Std W4" w:eastAsia="華康仿宋體 Std W4" w:hAnsi="華康仿宋體 Std W4" w:hint="eastAsia"/>
          <w:sz w:val="22"/>
          <w:szCs w:val="22"/>
        </w:rPr>
        <w:t>(一)</w:t>
      </w:r>
      <w:r w:rsidR="002667F4" w:rsidRPr="002667F4">
        <w:rPr>
          <w:rFonts w:ascii="華康仿宋體 Std W4" w:eastAsia="華康仿宋體 Std W4" w:hAnsi="華康仿宋體 Std W4" w:hint="eastAsia"/>
          <w:sz w:val="22"/>
          <w:szCs w:val="22"/>
        </w:rPr>
        <w:tab/>
        <w:t>基本條件：</w:t>
      </w:r>
    </w:p>
    <w:p w:rsidR="009773A7" w:rsidRPr="009773A7" w:rsidRDefault="009773A7" w:rsidP="009773A7">
      <w:pPr>
        <w:rPr>
          <w:rFonts w:ascii="華康仿宋體 Std W4" w:eastAsia="華康仿宋體 Std W4" w:hAnsi="華康仿宋體 Std W4"/>
          <w:sz w:val="22"/>
          <w:szCs w:val="22"/>
        </w:rPr>
      </w:pPr>
      <w:r>
        <w:rPr>
          <w:rFonts w:ascii="華康仿宋體 Std W4" w:eastAsia="華康仿宋體 Std W4" w:hAnsi="華康仿宋體 Std W4" w:hint="eastAsia"/>
          <w:sz w:val="22"/>
          <w:szCs w:val="22"/>
        </w:rPr>
        <w:t>1.</w:t>
      </w:r>
      <w:r w:rsidR="002667F4" w:rsidRPr="002667F4">
        <w:rPr>
          <w:rFonts w:ascii="華康仿宋體 Std W4" w:eastAsia="華康仿宋體 Std W4" w:hAnsi="華康仿宋體 Std W4" w:hint="eastAsia"/>
          <w:sz w:val="22"/>
          <w:szCs w:val="22"/>
        </w:rPr>
        <w:t>日常生活表現，經完成改過銷過程序後，在學期間未有警告〈含以上〉之紀</w:t>
      </w:r>
      <w:r w:rsidR="002667F4" w:rsidRPr="002667F4">
        <w:rPr>
          <w:rFonts w:ascii="新細明體" w:hAnsi="新細明體" w:cs="新細明體" w:hint="eastAsia"/>
          <w:sz w:val="22"/>
          <w:szCs w:val="22"/>
        </w:rPr>
        <w:t>錄</w:t>
      </w:r>
      <w:r w:rsidR="002667F4" w:rsidRPr="002667F4">
        <w:rPr>
          <w:rFonts w:ascii="華康仿宋體 Std W4" w:eastAsia="華康仿宋體 Std W4" w:hAnsi="華康仿宋體 Std W4" w:cs="華康仿宋體 Std W4" w:hint="eastAsia"/>
          <w:sz w:val="22"/>
          <w:szCs w:val="22"/>
        </w:rPr>
        <w:t>。</w:t>
      </w:r>
    </w:p>
    <w:p w:rsidR="009773A7" w:rsidRPr="00713073" w:rsidRDefault="009773A7" w:rsidP="009773A7">
      <w:pPr>
        <w:rPr>
          <w:rFonts w:ascii="華康仿宋體 Std W4" w:eastAsia="華康仿宋體 Std W4" w:hAnsi="華康仿宋體 Std W4"/>
          <w:sz w:val="22"/>
          <w:szCs w:val="22"/>
        </w:rPr>
      </w:pPr>
      <w:r>
        <w:rPr>
          <w:rFonts w:ascii="華康仿宋體 Std W4" w:eastAsia="華康仿宋體 Std W4" w:hAnsi="華康仿宋體 Std W4" w:hint="eastAsia"/>
          <w:sz w:val="22"/>
          <w:szCs w:val="22"/>
        </w:rPr>
        <w:t>2.</w:t>
      </w:r>
      <w:r w:rsidRPr="00F732E7">
        <w:rPr>
          <w:rFonts w:ascii="華康仿宋體 Std W4" w:eastAsia="華康仿宋體 Std W4" w:hAnsi="華康仿宋體 Std W4" w:hint="eastAsia"/>
          <w:sz w:val="22"/>
          <w:szCs w:val="22"/>
        </w:rPr>
        <w:t>完成</w:t>
      </w:r>
      <w:r w:rsidRPr="00F732E7">
        <w:rPr>
          <w:rFonts w:ascii="華康仿宋體 Std W4" w:eastAsia="華康仿宋體 Std W4" w:hAnsi="華康仿宋體 Std W4"/>
          <w:sz w:val="22"/>
          <w:szCs w:val="22"/>
        </w:rPr>
        <w:t>(</w:t>
      </w:r>
      <w:r w:rsidRPr="00F732E7">
        <w:rPr>
          <w:rFonts w:ascii="華康仿宋體 Std W4" w:eastAsia="華康仿宋體 Std W4" w:hAnsi="華康仿宋體 Std W4" w:hint="eastAsia"/>
          <w:sz w:val="22"/>
          <w:szCs w:val="22"/>
        </w:rPr>
        <w:t>補</w:t>
      </w:r>
      <w:r w:rsidRPr="00F732E7">
        <w:rPr>
          <w:rFonts w:ascii="華康仿宋體 Std W4" w:eastAsia="華康仿宋體 Std W4" w:hAnsi="華康仿宋體 Std W4"/>
          <w:sz w:val="22"/>
          <w:szCs w:val="22"/>
        </w:rPr>
        <w:t>)</w:t>
      </w:r>
      <w:r w:rsidRPr="00F732E7">
        <w:rPr>
          <w:rFonts w:ascii="華康仿宋體 Std W4" w:eastAsia="華康仿宋體 Std W4" w:hAnsi="華康仿宋體 Std W4" w:hint="eastAsia"/>
          <w:sz w:val="22"/>
          <w:szCs w:val="22"/>
        </w:rPr>
        <w:t>請假手續後，在學期間無曠課時數紀錄。</w:t>
      </w:r>
    </w:p>
    <w:p w:rsidR="002667F4" w:rsidRPr="002667F4" w:rsidRDefault="009773A7" w:rsidP="00503DC1">
      <w:pPr>
        <w:ind w:leftChars="200" w:left="480" w:firstLine="0"/>
        <w:rPr>
          <w:rFonts w:ascii="華康仿宋體 Std W4" w:eastAsia="華康仿宋體 Std W4" w:hAnsi="華康仿宋體 Std W4"/>
          <w:sz w:val="22"/>
          <w:szCs w:val="22"/>
        </w:rPr>
      </w:pPr>
      <w:r>
        <w:rPr>
          <w:rFonts w:ascii="華康仿宋體 Std W4" w:eastAsia="華康仿宋體 Std W4" w:hAnsi="華康仿宋體 Std W4" w:hint="eastAsia"/>
          <w:sz w:val="22"/>
          <w:szCs w:val="22"/>
        </w:rPr>
        <w:t>3.</w:t>
      </w:r>
      <w:r w:rsidR="002667F4" w:rsidRPr="002667F4">
        <w:rPr>
          <w:rFonts w:ascii="華康仿宋體 Std W4" w:eastAsia="華康仿宋體 Std W4" w:hAnsi="華康仿宋體 Std W4" w:hint="eastAsia"/>
          <w:sz w:val="22"/>
          <w:szCs w:val="22"/>
        </w:rPr>
        <w:t>為突顯設置特殊展能市長獎的用意，並與學習卓越市長獎作區隔，「學期成績優良獎」等學習成績獎項</w:t>
      </w:r>
      <w:r w:rsidR="002667F4" w:rsidRPr="002667F4">
        <w:rPr>
          <w:rFonts w:ascii="新細明體" w:hAnsi="新細明體" w:cs="新細明體" w:hint="eastAsia"/>
          <w:sz w:val="22"/>
          <w:szCs w:val="22"/>
        </w:rPr>
        <w:t>不</w:t>
      </w:r>
      <w:r w:rsidR="002667F4" w:rsidRPr="002667F4">
        <w:rPr>
          <w:rFonts w:ascii="華康仿宋體 Std W4" w:eastAsia="華康仿宋體 Std W4" w:hAnsi="華康仿宋體 Std W4" w:cs="華康仿宋體 Std W4" w:hint="eastAsia"/>
          <w:sz w:val="22"/>
          <w:szCs w:val="22"/>
        </w:rPr>
        <w:t>予計分。</w:t>
      </w:r>
    </w:p>
    <w:p w:rsidR="002667F4" w:rsidRDefault="009773A7" w:rsidP="00503DC1">
      <w:pPr>
        <w:ind w:leftChars="200" w:left="480" w:firstLine="0"/>
        <w:rPr>
          <w:rFonts w:ascii="華康仿宋體 Std W4" w:eastAsia="華康仿宋體 Std W4" w:hAnsi="華康仿宋體 Std W4"/>
          <w:sz w:val="22"/>
          <w:szCs w:val="22"/>
        </w:rPr>
      </w:pPr>
      <w:r>
        <w:rPr>
          <w:rFonts w:ascii="華康仿宋體 Std W4" w:eastAsia="華康仿宋體 Std W4" w:hAnsi="華康仿宋體 Std W4" w:hint="eastAsia"/>
          <w:sz w:val="22"/>
          <w:szCs w:val="22"/>
        </w:rPr>
        <w:t>4.</w:t>
      </w:r>
      <w:r w:rsidR="002667F4" w:rsidRPr="002667F4">
        <w:rPr>
          <w:rFonts w:ascii="華康仿宋體 Std W4" w:eastAsia="華康仿宋體 Std W4" w:hAnsi="華康仿宋體 Std W4" w:hint="eastAsia"/>
          <w:sz w:val="22"/>
          <w:szCs w:val="22"/>
        </w:rPr>
        <w:t>特殊展能市長獎受獎學生不宜過度集中於單一類別。</w:t>
      </w:r>
    </w:p>
    <w:p w:rsidR="00F478E6" w:rsidRDefault="00F478E6" w:rsidP="00DB3968">
      <w:pPr>
        <w:ind w:left="0" w:firstLine="0"/>
        <w:rPr>
          <w:rFonts w:ascii="華康仿宋體 Std W4" w:eastAsia="華康仿宋體 Std W4" w:hAnsi="華康仿宋體 Std W4"/>
          <w:sz w:val="22"/>
          <w:szCs w:val="22"/>
        </w:rPr>
      </w:pPr>
    </w:p>
    <w:p w:rsidR="00F478E6" w:rsidRDefault="00F478E6" w:rsidP="00DB3968">
      <w:pPr>
        <w:ind w:left="0" w:firstLine="0"/>
        <w:rPr>
          <w:rFonts w:ascii="華康仿宋體 Std W4" w:eastAsia="華康仿宋體 Std W4" w:hAnsi="華康仿宋體 Std W4"/>
          <w:sz w:val="22"/>
          <w:szCs w:val="22"/>
        </w:rPr>
      </w:pPr>
    </w:p>
    <w:p w:rsidR="00F478E6" w:rsidRDefault="00F478E6" w:rsidP="00DB3968">
      <w:pPr>
        <w:ind w:left="0" w:firstLine="0"/>
        <w:rPr>
          <w:rFonts w:ascii="華康仿宋體 Std W4" w:eastAsia="華康仿宋體 Std W4" w:hAnsi="華康仿宋體 Std W4"/>
          <w:sz w:val="22"/>
          <w:szCs w:val="22"/>
        </w:rPr>
      </w:pPr>
    </w:p>
    <w:p w:rsidR="00F478E6" w:rsidRDefault="00F478E6" w:rsidP="00DB3968">
      <w:pPr>
        <w:ind w:left="0" w:firstLine="0"/>
        <w:rPr>
          <w:rFonts w:ascii="華康仿宋體 Std W4" w:eastAsia="華康仿宋體 Std W4" w:hAnsi="華康仿宋體 Std W4"/>
          <w:sz w:val="22"/>
          <w:szCs w:val="22"/>
        </w:rPr>
      </w:pPr>
    </w:p>
    <w:p w:rsidR="00F478E6" w:rsidRDefault="00F478E6" w:rsidP="00DB3968">
      <w:pPr>
        <w:ind w:left="0" w:firstLine="0"/>
        <w:rPr>
          <w:rFonts w:ascii="華康仿宋體 Std W4" w:eastAsia="華康仿宋體 Std W4" w:hAnsi="華康仿宋體 Std W4" w:hint="eastAsia"/>
          <w:sz w:val="22"/>
          <w:szCs w:val="22"/>
        </w:rPr>
      </w:pPr>
      <w:bookmarkStart w:id="0" w:name="_GoBack"/>
      <w:bookmarkEnd w:id="0"/>
    </w:p>
    <w:p w:rsidR="00F41A7E" w:rsidRPr="00876030" w:rsidRDefault="00DB3968" w:rsidP="00DB3968">
      <w:pPr>
        <w:ind w:left="0" w:firstLine="0"/>
        <w:rPr>
          <w:rFonts w:ascii="華康仿宋體 Std W4" w:eastAsia="華康仿宋體 Std W4" w:hAnsi="華康仿宋體 Std W4"/>
          <w:sz w:val="22"/>
          <w:szCs w:val="22"/>
        </w:rPr>
      </w:pPr>
      <w:r>
        <w:rPr>
          <w:rFonts w:ascii="華康仿宋體 Std W4" w:eastAsia="華康仿宋體 Std W4" w:hAnsi="華康仿宋體 Std W4" w:hint="eastAsia"/>
          <w:sz w:val="22"/>
          <w:szCs w:val="22"/>
        </w:rPr>
        <w:lastRenderedPageBreak/>
        <w:t xml:space="preserve"> (二)加分條件：</w:t>
      </w:r>
    </w:p>
    <w:tbl>
      <w:tblPr>
        <w:tblW w:w="10242" w:type="dxa"/>
        <w:jc w:val="center"/>
        <w:tblCellMar>
          <w:left w:w="10" w:type="dxa"/>
          <w:right w:w="10" w:type="dxa"/>
        </w:tblCellMar>
        <w:tblLook w:val="0000" w:firstRow="0" w:lastRow="0" w:firstColumn="0" w:lastColumn="0" w:noHBand="0" w:noVBand="0"/>
      </w:tblPr>
      <w:tblGrid>
        <w:gridCol w:w="2552"/>
        <w:gridCol w:w="1843"/>
        <w:gridCol w:w="1949"/>
        <w:gridCol w:w="1949"/>
        <w:gridCol w:w="1949"/>
      </w:tblGrid>
      <w:tr w:rsidR="00DB3968" w:rsidRPr="00876030" w:rsidTr="008E4993">
        <w:trPr>
          <w:trHeight w:val="955"/>
          <w:jc w:val="center"/>
        </w:trPr>
        <w:tc>
          <w:tcPr>
            <w:tcW w:w="2552" w:type="dxa"/>
            <w:tcBorders>
              <w:top w:val="single" w:sz="18" w:space="0" w:color="000000"/>
              <w:left w:val="single" w:sz="18" w:space="0" w:color="000000"/>
              <w:bottom w:val="single" w:sz="6" w:space="0" w:color="000000"/>
              <w:right w:val="single" w:sz="6" w:space="0" w:color="000000"/>
            </w:tcBorders>
            <w:shd w:val="clear" w:color="auto" w:fill="auto"/>
            <w:tcMar>
              <w:top w:w="0" w:type="dxa"/>
              <w:left w:w="108" w:type="dxa"/>
              <w:bottom w:w="0" w:type="dxa"/>
              <w:right w:w="108" w:type="dxa"/>
            </w:tcMar>
          </w:tcPr>
          <w:p w:rsidR="00DB3968" w:rsidRPr="00876030" w:rsidRDefault="008E4993" w:rsidP="00EC4E6A">
            <w:pPr>
              <w:snapToGrid w:val="0"/>
              <w:spacing w:line="440" w:lineRule="atLeast"/>
              <w:rPr>
                <w:rFonts w:ascii="華康仿宋體 Std W2" w:eastAsia="華康仿宋體 Std W2" w:hAnsi="華康仿宋體 Std W2"/>
                <w:sz w:val="22"/>
                <w:szCs w:val="22"/>
              </w:rPr>
            </w:pPr>
            <w:r w:rsidRPr="00876030">
              <w:rPr>
                <w:rFonts w:ascii="華康仿宋體 Std W2" w:eastAsia="華康仿宋體 Std W2" w:hAnsi="華康仿宋體 Std W2"/>
                <w:noProof/>
                <w:sz w:val="22"/>
                <w:szCs w:val="22"/>
              </w:rPr>
              <mc:AlternateContent>
                <mc:Choice Requires="wps">
                  <w:drawing>
                    <wp:anchor distT="0" distB="0" distL="114300" distR="114300" simplePos="0" relativeHeight="251663360" behindDoc="0" locked="0" layoutInCell="1" allowOverlap="1" wp14:anchorId="3E9A330B" wp14:editId="3CA51393">
                      <wp:simplePos x="0" y="0"/>
                      <wp:positionH relativeFrom="column">
                        <wp:posOffset>-64135</wp:posOffset>
                      </wp:positionH>
                      <wp:positionV relativeFrom="paragraph">
                        <wp:posOffset>276225</wp:posOffset>
                      </wp:positionV>
                      <wp:extent cx="1600200" cy="297180"/>
                      <wp:effectExtent l="0" t="0" r="19050" b="26670"/>
                      <wp:wrapNone/>
                      <wp:docPr id="8" name="直線接點 2"/>
                      <wp:cNvGraphicFramePr/>
                      <a:graphic xmlns:a="http://schemas.openxmlformats.org/drawingml/2006/main">
                        <a:graphicData uri="http://schemas.microsoft.com/office/word/2010/wordprocessingShape">
                          <wps:wsp>
                            <wps:cNvCnPr/>
                            <wps:spPr>
                              <a:xfrm>
                                <a:off x="0" y="0"/>
                                <a:ext cx="1600200" cy="297180"/>
                              </a:xfrm>
                              <a:prstGeom prst="straightConnector1">
                                <a:avLst/>
                              </a:prstGeom>
                              <a:noFill/>
                              <a:ln w="6345" cap="flat">
                                <a:solidFill>
                                  <a:srgbClr val="000000"/>
                                </a:solidFill>
                                <a:prstDash val="solid"/>
                                <a:round/>
                              </a:ln>
                            </wps:spPr>
                            <wps:bodyPr/>
                          </wps:wsp>
                        </a:graphicData>
                      </a:graphic>
                      <wp14:sizeRelH relativeFrom="margin">
                        <wp14:pctWidth>0</wp14:pctWidth>
                      </wp14:sizeRelH>
                      <wp14:sizeRelV relativeFrom="margin">
                        <wp14:pctHeight>0</wp14:pctHeight>
                      </wp14:sizeRelV>
                    </wp:anchor>
                  </w:drawing>
                </mc:Choice>
                <mc:Fallback>
                  <w:pict>
                    <v:shapetype w14:anchorId="7BEE3335" id="_x0000_t32" coordsize="21600,21600" o:spt="32" o:oned="t" path="m,l21600,21600e" filled="f">
                      <v:path arrowok="t" fillok="f" o:connecttype="none"/>
                      <o:lock v:ext="edit" shapetype="t"/>
                    </v:shapetype>
                    <v:shape id="直線接點 2" o:spid="_x0000_s1026" type="#_x0000_t32" style="position:absolute;margin-left:-5.05pt;margin-top:21.75pt;width:126pt;height:23.4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" strokeweight=".17625mm"/>
                  </w:pict>
                </mc:Fallback>
              </mc:AlternateContent>
            </w:r>
            <w:r w:rsidR="00F41A7E" w:rsidRPr="00876030">
              <w:rPr>
                <w:rFonts w:ascii="華康仿宋體 Std W2" w:eastAsia="華康仿宋體 Std W2" w:hAnsi="華康仿宋體 Std W2"/>
                <w:noProof/>
                <w:sz w:val="22"/>
                <w:szCs w:val="22"/>
              </w:rPr>
              <mc:AlternateContent>
                <mc:Choice Requires="wps">
                  <w:drawing>
                    <wp:anchor distT="0" distB="0" distL="114300" distR="114300" simplePos="0" relativeHeight="251662336" behindDoc="0" locked="0" layoutInCell="1" allowOverlap="1" wp14:anchorId="74F5A2F8" wp14:editId="0E79F294">
                      <wp:simplePos x="0" y="0"/>
                      <wp:positionH relativeFrom="column">
                        <wp:posOffset>522605</wp:posOffset>
                      </wp:positionH>
                      <wp:positionV relativeFrom="paragraph">
                        <wp:posOffset>-5715</wp:posOffset>
                      </wp:positionV>
                      <wp:extent cx="1013460" cy="579120"/>
                      <wp:effectExtent l="0" t="0" r="34290" b="30480"/>
                      <wp:wrapNone/>
                      <wp:docPr id="1" name="直線接點 8"/>
                      <wp:cNvGraphicFramePr/>
                      <a:graphic xmlns:a="http://schemas.openxmlformats.org/drawingml/2006/main">
                        <a:graphicData uri="http://schemas.microsoft.com/office/word/2010/wordprocessingShape">
                          <wps:wsp>
                            <wps:cNvCnPr/>
                            <wps:spPr>
                              <a:xfrm>
                                <a:off x="0" y="0"/>
                                <a:ext cx="1013460" cy="579120"/>
                              </a:xfrm>
                              <a:prstGeom prst="straightConnector1">
                                <a:avLst/>
                              </a:prstGeom>
                              <a:noFill/>
                              <a:ln w="6345" cap="flat">
                                <a:solidFill>
                                  <a:srgbClr val="000000"/>
                                </a:solidFill>
                                <a:prstDash val="solid"/>
                                <a:round/>
                              </a:ln>
                            </wps:spPr>
                            <wps:bodyPr/>
                          </wps:wsp>
                        </a:graphicData>
                      </a:graphic>
                      <wp14:sizeRelH relativeFrom="margin">
                        <wp14:pctWidth>0</wp14:pctWidth>
                      </wp14:sizeRelH>
                      <wp14:sizeRelV relativeFrom="margin">
                        <wp14:pctHeight>0</wp14:pctHeight>
                      </wp14:sizeRelV>
                    </wp:anchor>
                  </w:drawing>
                </mc:Choice>
                <mc:Fallback>
                  <w:pict>
                    <v:shape w14:anchorId="058099B2" id="直線接點 8" o:spid="_x0000_s1026" type="#_x0000_t32" style="position:absolute;margin-left:41.15pt;margin-top:-.45pt;width:79.8pt;height:45.6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" strokeweight=".17625mm"/>
                  </w:pict>
                </mc:Fallback>
              </mc:AlternateContent>
            </w:r>
            <w:r w:rsidR="00876030" w:rsidRPr="00876030">
              <w:rPr>
                <w:rFonts w:ascii="華康仿宋體 Std W2" w:eastAsia="華康仿宋體 Std W2" w:hAnsi="華康仿宋體 Std W2"/>
                <w:noProof/>
                <w:sz w:val="22"/>
                <w:szCs w:val="22"/>
              </w:rPr>
              <mc:AlternateContent>
                <mc:Choice Requires="wps">
                  <w:drawing>
                    <wp:anchor distT="0" distB="0" distL="114300" distR="114300" simplePos="0" relativeHeight="251667456" behindDoc="0" locked="0" layoutInCell="1" allowOverlap="1" wp14:anchorId="63C65131" wp14:editId="4A25BCE9">
                      <wp:simplePos x="0" y="0"/>
                      <wp:positionH relativeFrom="column">
                        <wp:posOffset>730885</wp:posOffset>
                      </wp:positionH>
                      <wp:positionV relativeFrom="paragraph">
                        <wp:posOffset>57785</wp:posOffset>
                      </wp:positionV>
                      <wp:extent cx="716280" cy="281940"/>
                      <wp:effectExtent l="0" t="0" r="7620" b="3810"/>
                      <wp:wrapNone/>
                      <wp:docPr id="6" name="文字方塊 4"/>
                      <wp:cNvGraphicFramePr/>
                      <a:graphic xmlns:a="http://schemas.openxmlformats.org/drawingml/2006/main">
                        <a:graphicData uri="http://schemas.microsoft.com/office/word/2010/wordprocessingShape">
                          <wps:wsp>
                            <wps:cNvSpPr txBox="1"/>
                            <wps:spPr>
                              <a:xfrm>
                                <a:off x="0" y="0"/>
                                <a:ext cx="716280" cy="281940"/>
                              </a:xfrm>
                              <a:prstGeom prst="rect">
                                <a:avLst/>
                              </a:prstGeom>
                              <a:noFill/>
                              <a:ln>
                                <a:noFill/>
                                <a:prstDash/>
                              </a:ln>
                            </wps:spPr>
                            <wps:txbx>
                              <w:txbxContent>
                                <w:p w:rsidR="00DB3968" w:rsidRPr="00876030" w:rsidRDefault="00876030" w:rsidP="00DB3968">
                                  <w:pPr>
                                    <w:snapToGrid w:val="0"/>
                                    <w:rPr>
                                      <w:rFonts w:ascii="華康仿宋體 Std W2" w:eastAsia="華康仿宋體 Std W2" w:hAnsi="華康仿宋體 Std W2"/>
                                      <w:sz w:val="22"/>
                                      <w:szCs w:val="22"/>
                                    </w:rPr>
                                  </w:pPr>
                                  <w:r w:rsidRPr="00876030">
                                    <w:rPr>
                                      <w:rFonts w:ascii="華康仿宋體 Std W2" w:eastAsia="華康仿宋體 Std W2" w:hAnsi="華康仿宋體 Std W2" w:hint="eastAsia"/>
                                      <w:sz w:val="22"/>
                                      <w:szCs w:val="22"/>
                                    </w:rPr>
                                    <w:t>名次</w:t>
                                  </w:r>
                                </w:p>
                              </w:txbxContent>
                            </wps:txbx>
                            <wps:bodyPr vert="horz" wrap="square" lIns="0" tIns="0" rIns="0" bIns="0" anchor="t" anchorCtr="0" compatLnSpc="0">
                              <a:noAutofit/>
                            </wps:bodyPr>
                          </wps:wsp>
                        </a:graphicData>
                      </a:graphic>
                      <wp14:sizeRelH relativeFrom="margin">
                        <wp14:pctWidth>0</wp14:pctWidth>
                      </wp14:sizeRelH>
                      <wp14:sizeRelV relativeFrom="margin">
                        <wp14:pctHeight>0</wp14:pctHeight>
                      </wp14:sizeRelV>
                    </wp:anchor>
                  </w:drawing>
                </mc:Choice>
                <mc:Fallback>
                  <w:pict>
                    <v:shapetype w14:anchorId="63C65131" id="_x0000_t202" coordsize="21600,21600" o:spt="202" path="m,l,21600r21600,l21600,xe">
                      <v:stroke joinstyle="miter"/>
                      <v:path gradientshapeok="t" o:connecttype="rect"/>
                    </v:shapetype>
                    <v:shape id="文字方塊 4" o:spid="_x0000_s1026" type="#_x0000_t202" style="position:absolute;left:0;text-align:left;margin-left:57.55pt;margin-top:4.55pt;width:56.4pt;height:22.2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" filled="f" stroked="f">
                      <v:textbox inset="0,0,0,0">
                        <w:txbxContent>
                          <w:p w:rsidR="00DB3968" w:rsidRPr="00876030" w:rsidRDefault="00876030" w:rsidP="00DB3968">
                            <w:pPr>
                              <w:snapToGrid w:val="0"/>
                              <w:rPr>
                                <w:rFonts w:ascii="華康仿宋體 Std W2" w:eastAsia="華康仿宋體 Std W2" w:hAnsi="華康仿宋體 Std W2"/>
                                <w:sz w:val="22"/>
                                <w:szCs w:val="22"/>
                              </w:rPr>
                            </w:pPr>
                            <w:r w:rsidRPr="00876030">
                              <w:rPr>
                                <w:rFonts w:ascii="華康仿宋體 Std W2" w:eastAsia="華康仿宋體 Std W2" w:hAnsi="華康仿宋體 Std W2" w:hint="eastAsia"/>
                                <w:sz w:val="22"/>
                                <w:szCs w:val="22"/>
                              </w:rPr>
                              <w:t>名次</w:t>
                            </w:r>
                          </w:p>
                        </w:txbxContent>
                      </v:textbox>
                    </v:shape>
                  </w:pict>
                </mc:Fallback>
              </mc:AlternateContent>
            </w:r>
            <w:r w:rsidR="00DB3968" w:rsidRPr="00876030">
              <w:rPr>
                <w:rFonts w:ascii="華康仿宋體 Std W2" w:eastAsia="華康仿宋體 Std W2" w:hAnsi="華康仿宋體 Std W2"/>
                <w:noProof/>
                <w:sz w:val="22"/>
                <w:szCs w:val="22"/>
              </w:rPr>
              <mc:AlternateContent>
                <mc:Choice Requires="wps">
                  <w:drawing>
                    <wp:anchor distT="0" distB="0" distL="114300" distR="114300" simplePos="0" relativeHeight="251664384" behindDoc="0" locked="0" layoutInCell="1" allowOverlap="1" wp14:anchorId="24CD1701" wp14:editId="6AF84B77">
                      <wp:simplePos x="0" y="0"/>
                      <wp:positionH relativeFrom="column">
                        <wp:posOffset>1142369</wp:posOffset>
                      </wp:positionH>
                      <wp:positionV relativeFrom="paragraph">
                        <wp:posOffset>24131</wp:posOffset>
                      </wp:positionV>
                      <wp:extent cx="307979" cy="492120"/>
                      <wp:effectExtent l="0" t="0" r="15871" b="3180"/>
                      <wp:wrapNone/>
                      <wp:docPr id="3" name="文字方塊 6"/>
                      <wp:cNvGraphicFramePr/>
                      <a:graphic xmlns:a="http://schemas.openxmlformats.org/drawingml/2006/main">
                        <a:graphicData uri="http://schemas.microsoft.com/office/word/2010/wordprocessingShape">
                          <wps:wsp>
                            <wps:cNvSpPr txBox="1"/>
                            <wps:spPr>
                              <a:xfrm>
                                <a:off x="0" y="0"/>
                                <a:ext cx="307979" cy="492120"/>
                              </a:xfrm>
                              <a:prstGeom prst="rect">
                                <a:avLst/>
                              </a:prstGeom>
                              <a:noFill/>
                              <a:ln>
                                <a:noFill/>
                                <a:prstDash/>
                              </a:ln>
                            </wps:spPr>
                            <wps:txbx>
                              <w:txbxContent>
                                <w:p w:rsidR="00DB3968" w:rsidRDefault="00DB3968" w:rsidP="00DB3968">
                                  <w:pPr>
                                    <w:snapToGrid w:val="0"/>
                                    <w:rPr>
                                      <w:rFonts w:ascii="標楷體" w:eastAsia="標楷體" w:hAnsi="標楷體"/>
                                      <w:sz w:val="28"/>
                                      <w:szCs w:val="28"/>
                                    </w:rPr>
                                  </w:pPr>
                                  <w:r>
                                    <w:rPr>
                                      <w:rFonts w:ascii="標楷體" w:eastAsia="標楷體" w:hAnsi="標楷體"/>
                                      <w:sz w:val="28"/>
                                      <w:szCs w:val="28"/>
                                    </w:rPr>
                                    <w:t>名次</w:t>
                                  </w:r>
                                </w:p>
                              </w:txbxContent>
                            </wps:txbx>
                            <wps:bodyPr vert="horz" wrap="square" lIns="0" tIns="0" rIns="0" bIns="0" anchor="t" anchorCtr="0" compatLnSpc="0">
                              <a:noAutofit/>
                            </wps:bodyPr>
                          </wps:wsp>
                        </a:graphicData>
                      </a:graphic>
                    </wp:anchor>
                  </w:drawing>
                </mc:Choice>
                <mc:Fallback>
                  <w:pict>
                    <v:shape w14:anchorId="24CD1701" id="文字方塊 6" o:spid="_x0000_s1027" type="#_x0000_t202" style="position:absolute;left:0;text-align:left;margin-left:89.95pt;margin-top:1.9pt;width:24.25pt;height:38.75pt;z-index:25166438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" filled="f" stroked="f">
                      <v:textbox inset="0,0,0,0">
                        <w:txbxContent>
                          <w:p w:rsidR="00DB3968" w:rsidRDefault="00DB3968" w:rsidP="00DB3968">
                            <w:pPr>
                              <w:snapToGrid w:val="0"/>
                              <w:rPr>
                                <w:rFonts w:ascii="標楷體" w:eastAsia="標楷體" w:hAnsi="標楷體"/>
                                <w:sz w:val="28"/>
                                <w:szCs w:val="28"/>
                              </w:rPr>
                            </w:pPr>
                            <w:r>
                              <w:rPr>
                                <w:rFonts w:ascii="標楷體" w:eastAsia="標楷體" w:hAnsi="標楷體"/>
                                <w:sz w:val="28"/>
                                <w:szCs w:val="28"/>
                              </w:rPr>
                              <w:t>名次</w:t>
                            </w:r>
                          </w:p>
                        </w:txbxContent>
                      </v:textbox>
                    </v:shape>
                  </w:pict>
                </mc:Fallback>
              </mc:AlternateContent>
            </w:r>
            <w:r w:rsidR="00DB3968" w:rsidRPr="00876030">
              <w:rPr>
                <w:rFonts w:ascii="華康仿宋體 Std W2" w:eastAsia="華康仿宋體 Std W2" w:hAnsi="華康仿宋體 Std W2"/>
                <w:noProof/>
                <w:sz w:val="22"/>
                <w:szCs w:val="22"/>
              </w:rPr>
              <mc:AlternateContent>
                <mc:Choice Requires="wps">
                  <w:drawing>
                    <wp:anchor distT="0" distB="0" distL="114300" distR="114300" simplePos="0" relativeHeight="251665408" behindDoc="0" locked="0" layoutInCell="1" allowOverlap="1" wp14:anchorId="527406B8" wp14:editId="4832AFAA">
                      <wp:simplePos x="0" y="0"/>
                      <wp:positionH relativeFrom="column">
                        <wp:posOffset>1012185</wp:posOffset>
                      </wp:positionH>
                      <wp:positionV relativeFrom="paragraph">
                        <wp:posOffset>325755</wp:posOffset>
                      </wp:positionV>
                      <wp:extent cx="190496" cy="190496"/>
                      <wp:effectExtent l="0" t="0" r="4" b="4"/>
                      <wp:wrapNone/>
                      <wp:docPr id="7" name="文字方塊 3"/>
                      <wp:cNvGraphicFramePr/>
                      <a:graphic xmlns:a="http://schemas.openxmlformats.org/drawingml/2006/main">
                        <a:graphicData uri="http://schemas.microsoft.com/office/word/2010/wordprocessingShape">
                          <wps:wsp>
                            <wps:cNvSpPr txBox="1"/>
                            <wps:spPr>
                              <a:xfrm>
                                <a:off x="0" y="0"/>
                                <a:ext cx="190496" cy="190496"/>
                              </a:xfrm>
                              <a:prstGeom prst="rect">
                                <a:avLst/>
                              </a:prstGeom>
                              <a:noFill/>
                              <a:ln>
                                <a:noFill/>
                                <a:prstDash/>
                              </a:ln>
                            </wps:spPr>
                            <wps:txbx>
                              <w:txbxContent>
                                <w:p w:rsidR="00DB3968" w:rsidRDefault="00DB3968" w:rsidP="00DB3968">
                                  <w:pPr>
                                    <w:snapToGrid w:val="0"/>
                                    <w:rPr>
                                      <w:rFonts w:ascii="標楷體" w:eastAsia="標楷體" w:hAnsi="標楷體"/>
                                      <w:sz w:val="28"/>
                                      <w:szCs w:val="28"/>
                                    </w:rPr>
                                  </w:pPr>
                                </w:p>
                              </w:txbxContent>
                            </wps:txbx>
                            <wps:bodyPr vert="horz" wrap="square" lIns="0" tIns="0" rIns="0" bIns="0" anchor="t" anchorCtr="0" compatLnSpc="0">
                              <a:noAutofit/>
                            </wps:bodyPr>
                          </wps:wsp>
                        </a:graphicData>
                      </a:graphic>
                    </wp:anchor>
                  </w:drawing>
                </mc:Choice>
                <mc:Fallback>
                  <w:pict>
                    <v:shape w14:anchorId="527406B8" id="文字方塊 3" o:spid="_x0000_s1028" type="#_x0000_t202" style="position:absolute;left:0;text-align:left;margin-left:79.7pt;margin-top:25.65pt;width:15pt;height:15pt;z-index:25166540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" filled="f" stroked="f">
                      <v:textbox inset="0,0,0,0">
                        <w:txbxContent>
                          <w:p w:rsidR="00DB3968" w:rsidRDefault="00DB3968" w:rsidP="00DB3968">
                            <w:pPr>
                              <w:snapToGrid w:val="0"/>
                              <w:rPr>
                                <w:rFonts w:ascii="標楷體" w:eastAsia="標楷體" w:hAnsi="標楷體"/>
                                <w:sz w:val="28"/>
                                <w:szCs w:val="28"/>
                              </w:rPr>
                            </w:pPr>
                          </w:p>
                        </w:txbxContent>
                      </v:textbox>
                    </v:shape>
                  </w:pict>
                </mc:Fallback>
              </mc:AlternateContent>
            </w:r>
          </w:p>
          <w:p w:rsidR="00DB3968" w:rsidRPr="00876030" w:rsidRDefault="00DB3968" w:rsidP="00EC4E6A">
            <w:pPr>
              <w:snapToGrid w:val="0"/>
              <w:spacing w:line="440" w:lineRule="atLeast"/>
              <w:rPr>
                <w:rFonts w:ascii="華康仿宋體 Std W2" w:eastAsia="華康仿宋體 Std W2" w:hAnsi="華康仿宋體 Std W2"/>
                <w:sz w:val="22"/>
                <w:szCs w:val="22"/>
              </w:rPr>
            </w:pPr>
          </w:p>
        </w:tc>
        <w:tc>
          <w:tcPr>
            <w:tcW w:w="1843" w:type="dxa"/>
            <w:tcBorders>
              <w:top w:val="single" w:sz="18"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rsidR="00DB3968" w:rsidRPr="00876030" w:rsidRDefault="00DB3968" w:rsidP="004F21C4">
            <w:pPr>
              <w:snapToGrid w:val="0"/>
              <w:spacing w:line="0" w:lineRule="atLeast"/>
              <w:ind w:left="0" w:firstLine="0"/>
              <w:rPr>
                <w:rFonts w:ascii="華康仿宋體 Std W2" w:eastAsia="華康仿宋體 Std W2" w:hAnsi="華康仿宋體 Std W2"/>
                <w:sz w:val="22"/>
                <w:szCs w:val="22"/>
              </w:rPr>
            </w:pPr>
            <w:r w:rsidRPr="00876030">
              <w:rPr>
                <w:rFonts w:ascii="華康仿宋體 Std W2" w:eastAsia="華康仿宋體 Std W2" w:hAnsi="華康仿宋體 Std W2"/>
                <w:sz w:val="22"/>
                <w:szCs w:val="22"/>
              </w:rPr>
              <w:t>第1名(特優、金牌、冠軍)</w:t>
            </w:r>
          </w:p>
        </w:tc>
        <w:tc>
          <w:tcPr>
            <w:tcW w:w="1949" w:type="dxa"/>
            <w:tcBorders>
              <w:top w:val="single" w:sz="18"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rsidR="00DB3968" w:rsidRPr="00876030" w:rsidRDefault="00DB3968" w:rsidP="004F21C4">
            <w:pPr>
              <w:snapToGrid w:val="0"/>
              <w:spacing w:line="0" w:lineRule="atLeast"/>
              <w:ind w:left="0" w:firstLine="0"/>
              <w:rPr>
                <w:rFonts w:ascii="華康仿宋體 Std W2" w:eastAsia="華康仿宋體 Std W2" w:hAnsi="華康仿宋體 Std W2"/>
                <w:sz w:val="22"/>
                <w:szCs w:val="22"/>
              </w:rPr>
            </w:pPr>
            <w:r w:rsidRPr="00876030">
              <w:rPr>
                <w:rFonts w:ascii="華康仿宋體 Std W2" w:eastAsia="華康仿宋體 Std W2" w:hAnsi="華康仿宋體 Std W2"/>
                <w:sz w:val="22"/>
                <w:szCs w:val="22"/>
              </w:rPr>
              <w:t>第2名(優選、優等、銀牌、亞軍)</w:t>
            </w:r>
          </w:p>
        </w:tc>
        <w:tc>
          <w:tcPr>
            <w:tcW w:w="1949" w:type="dxa"/>
            <w:tcBorders>
              <w:top w:val="single" w:sz="18"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rsidR="00DB3968" w:rsidRPr="00876030" w:rsidRDefault="00DB3968" w:rsidP="004F21C4">
            <w:pPr>
              <w:snapToGrid w:val="0"/>
              <w:spacing w:line="0" w:lineRule="atLeast"/>
              <w:ind w:left="0" w:firstLine="0"/>
              <w:rPr>
                <w:rFonts w:ascii="華康仿宋體 Std W2" w:eastAsia="華康仿宋體 Std W2" w:hAnsi="華康仿宋體 Std W2"/>
                <w:sz w:val="22"/>
                <w:szCs w:val="22"/>
              </w:rPr>
            </w:pPr>
            <w:r w:rsidRPr="00876030">
              <w:rPr>
                <w:rFonts w:ascii="華康仿宋體 Std W2" w:eastAsia="華康仿宋體 Std W2" w:hAnsi="華康仿宋體 Std W2"/>
                <w:sz w:val="22"/>
                <w:szCs w:val="22"/>
              </w:rPr>
              <w:t>第3名(甲等、銅牌、季軍)</w:t>
            </w:r>
          </w:p>
        </w:tc>
        <w:tc>
          <w:tcPr>
            <w:tcW w:w="1949" w:type="dxa"/>
            <w:tcBorders>
              <w:top w:val="single" w:sz="18" w:space="0" w:color="000000"/>
              <w:left w:val="single" w:sz="6" w:space="0" w:color="000000"/>
              <w:bottom w:val="single" w:sz="6" w:space="0" w:color="000000"/>
              <w:right w:val="single" w:sz="18" w:space="0" w:color="000000"/>
            </w:tcBorders>
            <w:shd w:val="clear" w:color="auto" w:fill="auto"/>
            <w:tcMar>
              <w:top w:w="0" w:type="dxa"/>
              <w:left w:w="108" w:type="dxa"/>
              <w:bottom w:w="0" w:type="dxa"/>
              <w:right w:w="108" w:type="dxa"/>
            </w:tcMar>
          </w:tcPr>
          <w:p w:rsidR="00DB3968" w:rsidRPr="00876030" w:rsidRDefault="00DB3968" w:rsidP="004F21C4">
            <w:pPr>
              <w:snapToGrid w:val="0"/>
              <w:spacing w:line="0" w:lineRule="atLeast"/>
              <w:ind w:leftChars="1" w:left="2" w:firstLine="0"/>
              <w:rPr>
                <w:rFonts w:ascii="華康仿宋體 Std W2" w:eastAsia="華康仿宋體 Std W2" w:hAnsi="華康仿宋體 Std W2"/>
                <w:sz w:val="22"/>
                <w:szCs w:val="22"/>
              </w:rPr>
            </w:pPr>
            <w:r w:rsidRPr="00876030">
              <w:rPr>
                <w:rFonts w:ascii="華康仿宋體 Std W2" w:eastAsia="華康仿宋體 Std W2" w:hAnsi="華康仿宋體 Std W2"/>
                <w:sz w:val="22"/>
                <w:szCs w:val="22"/>
              </w:rPr>
              <w:t>第4至第6名(殿軍、乙等、佳作、入選)</w:t>
            </w:r>
          </w:p>
        </w:tc>
      </w:tr>
      <w:tr w:rsidR="00DB3968" w:rsidRPr="00876030" w:rsidTr="00EC4E6A">
        <w:trPr>
          <w:trHeight w:val="105"/>
          <w:jc w:val="center"/>
        </w:trPr>
        <w:tc>
          <w:tcPr>
            <w:tcW w:w="2552" w:type="dxa"/>
            <w:tcBorders>
              <w:top w:val="single" w:sz="6" w:space="0" w:color="000000"/>
              <w:left w:val="single" w:sz="18"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DB3968" w:rsidRPr="00876030" w:rsidRDefault="008E4993" w:rsidP="00E067E9">
            <w:pPr>
              <w:snapToGrid w:val="0"/>
              <w:spacing w:line="440" w:lineRule="atLeast"/>
              <w:ind w:left="0" w:firstLine="0"/>
              <w:jc w:val="center"/>
              <w:rPr>
                <w:rFonts w:ascii="華康仿宋體 Std W2" w:eastAsia="華康仿宋體 Std W2" w:hAnsi="華康仿宋體 Std W2"/>
                <w:sz w:val="22"/>
                <w:szCs w:val="22"/>
              </w:rPr>
            </w:pPr>
            <w:r w:rsidRPr="00876030">
              <w:rPr>
                <w:rFonts w:ascii="華康仿宋體 Std W2" w:eastAsia="華康仿宋體 Std W2" w:hAnsi="華康仿宋體 Std W2"/>
                <w:noProof/>
                <w:sz w:val="22"/>
                <w:szCs w:val="22"/>
              </w:rPr>
              <mc:AlternateContent>
                <mc:Choice Requires="wps">
                  <w:drawing>
                    <wp:anchor distT="0" distB="0" distL="114300" distR="114300" simplePos="0" relativeHeight="251666432" behindDoc="0" locked="0" layoutInCell="1" allowOverlap="1" wp14:anchorId="1F98DAD2" wp14:editId="460F7E95">
                      <wp:simplePos x="0" y="0"/>
                      <wp:positionH relativeFrom="column">
                        <wp:posOffset>190500</wp:posOffset>
                      </wp:positionH>
                      <wp:positionV relativeFrom="paragraph">
                        <wp:posOffset>-397510</wp:posOffset>
                      </wp:positionV>
                      <wp:extent cx="845820" cy="213360"/>
                      <wp:effectExtent l="0" t="0" r="11430" b="15240"/>
                      <wp:wrapNone/>
                      <wp:docPr id="4" name="文字方塊 7"/>
                      <wp:cNvGraphicFramePr/>
                      <a:graphic xmlns:a="http://schemas.openxmlformats.org/drawingml/2006/main">
                        <a:graphicData uri="http://schemas.microsoft.com/office/word/2010/wordprocessingShape">
                          <wps:wsp>
                            <wps:cNvSpPr txBox="1"/>
                            <wps:spPr>
                              <a:xfrm>
                                <a:off x="0" y="0"/>
                                <a:ext cx="845820" cy="213360"/>
                              </a:xfrm>
                              <a:prstGeom prst="rect">
                                <a:avLst/>
                              </a:prstGeom>
                              <a:noFill/>
                              <a:ln>
                                <a:noFill/>
                                <a:prstDash/>
                              </a:ln>
                            </wps:spPr>
                            <wps:txbx>
                              <w:txbxContent>
                                <w:p w:rsidR="00DB3968" w:rsidRPr="00876030" w:rsidRDefault="00DB3968" w:rsidP="00DB3968">
                                  <w:pPr>
                                    <w:snapToGrid w:val="0"/>
                                    <w:rPr>
                                      <w:rFonts w:ascii="華康仿宋體 Std W2" w:eastAsia="華康仿宋體 Std W2" w:hAnsi="華康仿宋體 Std W2"/>
                                      <w:sz w:val="22"/>
                                      <w:szCs w:val="22"/>
                                    </w:rPr>
                                  </w:pPr>
                                  <w:r w:rsidRPr="00876030">
                                    <w:rPr>
                                      <w:rFonts w:ascii="華康仿宋體 Std W2" w:eastAsia="華康仿宋體 Std W2" w:hAnsi="華康仿宋體 Std W2"/>
                                      <w:sz w:val="22"/>
                                      <w:szCs w:val="22"/>
                                    </w:rPr>
                                    <w:t>計分</w:t>
                                  </w:r>
                                </w:p>
                              </w:txbxContent>
                            </wps:txbx>
                            <wps:bodyPr vert="horz" wrap="square" lIns="0" tIns="0" rIns="0" bIns="0" anchor="t" anchorCtr="0" compatLnSpc="0">
                              <a:noAutofit/>
                            </wps:bodyPr>
                          </wps:wsp>
                        </a:graphicData>
                      </a:graphic>
                      <wp14:sizeRelH relativeFrom="margin">
                        <wp14:pctWidth>0</wp14:pctWidth>
                      </wp14:sizeRelH>
                      <wp14:sizeRelV relativeFrom="margin">
                        <wp14:pctHeight>0</wp14:pctHeight>
                      </wp14:sizeRelV>
                    </wp:anchor>
                  </w:drawing>
                </mc:Choice>
                <mc:Fallback>
                  <w:pict>
                    <v:shape w14:anchorId="1F98DAD2" id="文字方塊 7" o:spid="_x0000_s1029" type="#_x0000_t202" style="position:absolute;left:0;text-align:left;margin-left:15pt;margin-top:-31.3pt;width:66.6pt;height:16.8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" filled="f" stroked="f">
                      <v:textbox inset="0,0,0,0">
                        <w:txbxContent>
                          <w:p w:rsidR="00DB3968" w:rsidRPr="00876030" w:rsidRDefault="00DB3968" w:rsidP="00DB3968">
                            <w:pPr>
                              <w:snapToGrid w:val="0"/>
                              <w:rPr>
                                <w:rFonts w:ascii="華康仿宋體 Std W2" w:eastAsia="華康仿宋體 Std W2" w:hAnsi="華康仿宋體 Std W2"/>
                                <w:sz w:val="22"/>
                                <w:szCs w:val="22"/>
                              </w:rPr>
                            </w:pPr>
                            <w:r w:rsidRPr="00876030">
                              <w:rPr>
                                <w:rFonts w:ascii="華康仿宋體 Std W2" w:eastAsia="華康仿宋體 Std W2" w:hAnsi="華康仿宋體 Std W2"/>
                                <w:sz w:val="22"/>
                                <w:szCs w:val="22"/>
                              </w:rPr>
                              <w:t>計分</w:t>
                            </w:r>
                          </w:p>
                        </w:txbxContent>
                      </v:textbox>
                    </v:shape>
                  </w:pict>
                </mc:Fallback>
              </mc:AlternateContent>
            </w:r>
            <w:r w:rsidRPr="00876030">
              <w:rPr>
                <w:rFonts w:ascii="華康仿宋體 Std W2" w:eastAsia="華康仿宋體 Std W2" w:hAnsi="華康仿宋體 Std W2"/>
                <w:noProof/>
                <w:sz w:val="22"/>
                <w:szCs w:val="22"/>
              </w:rPr>
              <mc:AlternateContent>
                <mc:Choice Requires="wps">
                  <w:drawing>
                    <wp:anchor distT="0" distB="0" distL="114300" distR="114300" simplePos="0" relativeHeight="251668480" behindDoc="0" locked="0" layoutInCell="1" allowOverlap="1" wp14:anchorId="6832DA33" wp14:editId="01E9BEC2">
                      <wp:simplePos x="0" y="0"/>
                      <wp:positionH relativeFrom="column">
                        <wp:posOffset>-198755</wp:posOffset>
                      </wp:positionH>
                      <wp:positionV relativeFrom="paragraph">
                        <wp:posOffset>-201930</wp:posOffset>
                      </wp:positionV>
                      <wp:extent cx="883920" cy="309880"/>
                      <wp:effectExtent l="0" t="0" r="11430" b="13970"/>
                      <wp:wrapNone/>
                      <wp:docPr id="5" name="文字方塊 5"/>
                      <wp:cNvGraphicFramePr/>
                      <a:graphic xmlns:a="http://schemas.openxmlformats.org/drawingml/2006/main">
                        <a:graphicData uri="http://schemas.microsoft.com/office/word/2010/wordprocessingShape">
                          <wps:wsp>
                            <wps:cNvSpPr txBox="1"/>
                            <wps:spPr>
                              <a:xfrm>
                                <a:off x="0" y="0"/>
                                <a:ext cx="883920" cy="309880"/>
                              </a:xfrm>
                              <a:prstGeom prst="rect">
                                <a:avLst/>
                              </a:prstGeom>
                              <a:noFill/>
                              <a:ln>
                                <a:noFill/>
                                <a:prstDash/>
                              </a:ln>
                            </wps:spPr>
                            <wps:txbx>
                              <w:txbxContent>
                                <w:p w:rsidR="00DB3968" w:rsidRDefault="00876030" w:rsidP="00DB3968">
                                  <w:pPr>
                                    <w:snapToGrid w:val="0"/>
                                    <w:rPr>
                                      <w:rFonts w:ascii="標楷體" w:eastAsia="標楷體" w:hAnsi="標楷體"/>
                                      <w:sz w:val="28"/>
                                      <w:szCs w:val="28"/>
                                    </w:rPr>
                                  </w:pPr>
                                  <w:r w:rsidRPr="00876030">
                                    <w:rPr>
                                      <w:rFonts w:ascii="華康仿宋體 Std W2" w:eastAsia="華康仿宋體 Std W2" w:hAnsi="華康仿宋體 Std W2"/>
                                      <w:sz w:val="22"/>
                                      <w:szCs w:val="22"/>
                                    </w:rPr>
                                    <w:t>性質</w:t>
                                  </w:r>
                                </w:p>
                              </w:txbxContent>
                            </wps:txbx>
                            <wps:bodyPr vert="horz" wrap="square" lIns="0" tIns="0" rIns="0" bIns="0" anchor="t" anchorCtr="0" compatLnSpc="0">
                              <a:noAutofit/>
                            </wps:bodyPr>
                          </wps:wsp>
                        </a:graphicData>
                      </a:graphic>
                      <wp14:sizeRelH relativeFrom="margin">
                        <wp14:pctWidth>0</wp14:pctWidth>
                      </wp14:sizeRelH>
                      <wp14:sizeRelV relativeFrom="margin">
                        <wp14:pctHeight>0</wp14:pctHeight>
                      </wp14:sizeRelV>
                    </wp:anchor>
                  </w:drawing>
                </mc:Choice>
                <mc:Fallback>
                  <w:pict>
                    <v:shape w14:anchorId="6832DA33" id="文字方塊 5" o:spid="_x0000_s1030" type="#_x0000_t202" style="position:absolute;left:0;text-align:left;margin-left:-15.65pt;margin-top:-15.9pt;width:69.6pt;height:24.4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" filled="f" stroked="f">
                      <v:textbox inset="0,0,0,0">
                        <w:txbxContent>
                          <w:p w:rsidR="00DB3968" w:rsidRDefault="00876030" w:rsidP="00DB3968">
                            <w:pPr>
                              <w:snapToGrid w:val="0"/>
                              <w:rPr>
                                <w:rFonts w:ascii="標楷體" w:eastAsia="標楷體" w:hAnsi="標楷體"/>
                                <w:sz w:val="28"/>
                                <w:szCs w:val="28"/>
                              </w:rPr>
                            </w:pPr>
                            <w:r w:rsidRPr="00876030">
                              <w:rPr>
                                <w:rFonts w:ascii="華康仿宋體 Std W2" w:eastAsia="華康仿宋體 Std W2" w:hAnsi="華康仿宋體 Std W2"/>
                                <w:sz w:val="22"/>
                                <w:szCs w:val="22"/>
                              </w:rPr>
                              <w:t>性質</w:t>
                            </w:r>
                          </w:p>
                        </w:txbxContent>
                      </v:textbox>
                    </v:shape>
                  </w:pict>
                </mc:Fallback>
              </mc:AlternateContent>
            </w:r>
            <w:r w:rsidR="00DB3968" w:rsidRPr="00876030">
              <w:rPr>
                <w:rFonts w:ascii="華康仿宋體 Std W2" w:eastAsia="華康仿宋體 Std W2" w:hAnsi="華康仿宋體 Std W2"/>
                <w:sz w:val="22"/>
                <w:szCs w:val="22"/>
              </w:rPr>
              <w:t>國際競賽</w:t>
            </w:r>
          </w:p>
        </w:tc>
        <w:tc>
          <w:tcPr>
            <w:tcW w:w="1843"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DB3968" w:rsidRPr="00BD3A69" w:rsidRDefault="00DB3968" w:rsidP="00BD3A69">
            <w:pPr>
              <w:snapToGrid w:val="0"/>
              <w:spacing w:line="440" w:lineRule="atLeast"/>
              <w:rPr>
                <w:rFonts w:ascii="華康仿宋體 Std W2" w:eastAsia="華康仿宋體 Std W2" w:hAnsi="華康仿宋體 Std W2"/>
                <w:b/>
                <w:sz w:val="28"/>
                <w:szCs w:val="22"/>
              </w:rPr>
            </w:pPr>
            <w:r w:rsidRPr="00BD3A69">
              <w:rPr>
                <w:rFonts w:ascii="華康仿宋體 Std W2" w:eastAsia="華康仿宋體 Std W2" w:hAnsi="華康仿宋體 Std W2"/>
                <w:b/>
                <w:sz w:val="28"/>
                <w:szCs w:val="22"/>
              </w:rPr>
              <w:t>15</w:t>
            </w:r>
          </w:p>
        </w:tc>
        <w:tc>
          <w:tcPr>
            <w:tcW w:w="1949"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DB3968" w:rsidRPr="00BD3A69" w:rsidRDefault="00DB3968" w:rsidP="00BD3A69">
            <w:pPr>
              <w:snapToGrid w:val="0"/>
              <w:spacing w:line="440" w:lineRule="atLeast"/>
              <w:rPr>
                <w:rFonts w:ascii="華康仿宋體 Std W2" w:eastAsia="華康仿宋體 Std W2" w:hAnsi="華康仿宋體 Std W2"/>
                <w:b/>
                <w:sz w:val="28"/>
                <w:szCs w:val="22"/>
              </w:rPr>
            </w:pPr>
            <w:r w:rsidRPr="00BD3A69">
              <w:rPr>
                <w:rFonts w:ascii="華康仿宋體 Std W2" w:eastAsia="華康仿宋體 Std W2" w:hAnsi="華康仿宋體 Std W2"/>
                <w:b/>
                <w:sz w:val="28"/>
                <w:szCs w:val="22"/>
              </w:rPr>
              <w:t>14</w:t>
            </w:r>
          </w:p>
        </w:tc>
        <w:tc>
          <w:tcPr>
            <w:tcW w:w="1949"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DB3968" w:rsidRPr="00BD3A69" w:rsidRDefault="00DB3968" w:rsidP="00BD3A69">
            <w:pPr>
              <w:snapToGrid w:val="0"/>
              <w:spacing w:line="440" w:lineRule="atLeast"/>
              <w:rPr>
                <w:rFonts w:ascii="華康仿宋體 Std W2" w:eastAsia="華康仿宋體 Std W2" w:hAnsi="華康仿宋體 Std W2"/>
                <w:b/>
                <w:sz w:val="28"/>
                <w:szCs w:val="22"/>
              </w:rPr>
            </w:pPr>
            <w:r w:rsidRPr="00BD3A69">
              <w:rPr>
                <w:rFonts w:ascii="華康仿宋體 Std W2" w:eastAsia="華康仿宋體 Std W2" w:hAnsi="華康仿宋體 Std W2"/>
                <w:b/>
                <w:sz w:val="28"/>
                <w:szCs w:val="22"/>
              </w:rPr>
              <w:t>13</w:t>
            </w:r>
          </w:p>
        </w:tc>
        <w:tc>
          <w:tcPr>
            <w:tcW w:w="1949" w:type="dxa"/>
            <w:tcBorders>
              <w:top w:val="single" w:sz="6" w:space="0" w:color="000000"/>
              <w:left w:val="single" w:sz="6" w:space="0" w:color="000000"/>
              <w:bottom w:val="single" w:sz="6" w:space="0" w:color="000000"/>
              <w:right w:val="single" w:sz="18" w:space="0" w:color="000000"/>
            </w:tcBorders>
            <w:shd w:val="clear" w:color="auto" w:fill="auto"/>
            <w:tcMar>
              <w:top w:w="0" w:type="dxa"/>
              <w:left w:w="108" w:type="dxa"/>
              <w:bottom w:w="0" w:type="dxa"/>
              <w:right w:w="108" w:type="dxa"/>
            </w:tcMar>
            <w:vAlign w:val="center"/>
          </w:tcPr>
          <w:p w:rsidR="00DB3968" w:rsidRPr="00BD3A69" w:rsidRDefault="00DB3968" w:rsidP="00BD3A69">
            <w:pPr>
              <w:snapToGrid w:val="0"/>
              <w:spacing w:line="440" w:lineRule="atLeast"/>
              <w:rPr>
                <w:rFonts w:ascii="華康仿宋體 Std W2" w:eastAsia="華康仿宋體 Std W2" w:hAnsi="華康仿宋體 Std W2"/>
                <w:b/>
                <w:sz w:val="28"/>
                <w:szCs w:val="22"/>
              </w:rPr>
            </w:pPr>
            <w:r w:rsidRPr="00BD3A69">
              <w:rPr>
                <w:rFonts w:ascii="華康仿宋體 Std W2" w:eastAsia="華康仿宋體 Std W2" w:hAnsi="華康仿宋體 Std W2"/>
                <w:b/>
                <w:sz w:val="28"/>
                <w:szCs w:val="22"/>
              </w:rPr>
              <w:t>12</w:t>
            </w:r>
          </w:p>
        </w:tc>
      </w:tr>
      <w:tr w:rsidR="00DB3968" w:rsidRPr="00876030" w:rsidTr="00EC4E6A">
        <w:trPr>
          <w:trHeight w:val="420"/>
          <w:jc w:val="center"/>
        </w:trPr>
        <w:tc>
          <w:tcPr>
            <w:tcW w:w="2552" w:type="dxa"/>
            <w:tcBorders>
              <w:top w:val="single" w:sz="6" w:space="0" w:color="000000"/>
              <w:left w:val="single" w:sz="18"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DB3968" w:rsidRPr="00876030" w:rsidRDefault="00DB3968" w:rsidP="00E067E9">
            <w:pPr>
              <w:snapToGrid w:val="0"/>
              <w:spacing w:line="440" w:lineRule="atLeast"/>
              <w:ind w:left="0" w:firstLine="0"/>
              <w:jc w:val="center"/>
              <w:rPr>
                <w:rFonts w:ascii="華康仿宋體 Std W2" w:eastAsia="華康仿宋體 Std W2" w:hAnsi="華康仿宋體 Std W2"/>
                <w:sz w:val="22"/>
                <w:szCs w:val="22"/>
              </w:rPr>
            </w:pPr>
            <w:r w:rsidRPr="00876030">
              <w:rPr>
                <w:rFonts w:ascii="華康仿宋體 Std W2" w:eastAsia="華康仿宋體 Std W2" w:hAnsi="華康仿宋體 Std W2"/>
                <w:sz w:val="22"/>
                <w:szCs w:val="22"/>
              </w:rPr>
              <w:t>全國性(各項競賽)</w:t>
            </w:r>
          </w:p>
        </w:tc>
        <w:tc>
          <w:tcPr>
            <w:tcW w:w="1843"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DB3968" w:rsidRPr="00BD3A69" w:rsidRDefault="00DB3968" w:rsidP="00BD3A69">
            <w:pPr>
              <w:snapToGrid w:val="0"/>
              <w:spacing w:line="440" w:lineRule="atLeast"/>
              <w:rPr>
                <w:rFonts w:ascii="華康仿宋體 Std W2" w:eastAsia="華康仿宋體 Std W2" w:hAnsi="華康仿宋體 Std W2"/>
                <w:b/>
                <w:sz w:val="28"/>
                <w:szCs w:val="22"/>
              </w:rPr>
            </w:pPr>
            <w:r w:rsidRPr="00BD3A69">
              <w:rPr>
                <w:rFonts w:ascii="華康仿宋體 Std W2" w:eastAsia="華康仿宋體 Std W2" w:hAnsi="華康仿宋體 Std W2"/>
                <w:b/>
                <w:sz w:val="28"/>
                <w:szCs w:val="22"/>
              </w:rPr>
              <w:t>12</w:t>
            </w:r>
          </w:p>
        </w:tc>
        <w:tc>
          <w:tcPr>
            <w:tcW w:w="1949"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DB3968" w:rsidRPr="00BD3A69" w:rsidRDefault="00DB3968" w:rsidP="00BD3A69">
            <w:pPr>
              <w:snapToGrid w:val="0"/>
              <w:spacing w:line="440" w:lineRule="atLeast"/>
              <w:rPr>
                <w:rFonts w:ascii="華康仿宋體 Std W2" w:eastAsia="華康仿宋體 Std W2" w:hAnsi="華康仿宋體 Std W2"/>
                <w:b/>
                <w:sz w:val="28"/>
                <w:szCs w:val="22"/>
              </w:rPr>
            </w:pPr>
            <w:r w:rsidRPr="00BD3A69">
              <w:rPr>
                <w:rFonts w:ascii="華康仿宋體 Std W2" w:eastAsia="華康仿宋體 Std W2" w:hAnsi="華康仿宋體 Std W2"/>
                <w:b/>
                <w:sz w:val="28"/>
                <w:szCs w:val="22"/>
              </w:rPr>
              <w:t>11</w:t>
            </w:r>
          </w:p>
        </w:tc>
        <w:tc>
          <w:tcPr>
            <w:tcW w:w="1949"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DB3968" w:rsidRPr="00BD3A69" w:rsidRDefault="00DB3968" w:rsidP="00BD3A69">
            <w:pPr>
              <w:snapToGrid w:val="0"/>
              <w:spacing w:line="440" w:lineRule="atLeast"/>
              <w:rPr>
                <w:rFonts w:ascii="華康仿宋體 Std W2" w:eastAsia="華康仿宋體 Std W2" w:hAnsi="華康仿宋體 Std W2"/>
                <w:b/>
                <w:sz w:val="28"/>
                <w:szCs w:val="22"/>
              </w:rPr>
            </w:pPr>
            <w:r w:rsidRPr="00BD3A69">
              <w:rPr>
                <w:rFonts w:ascii="華康仿宋體 Std W2" w:eastAsia="華康仿宋體 Std W2" w:hAnsi="華康仿宋體 Std W2"/>
                <w:b/>
                <w:sz w:val="28"/>
                <w:szCs w:val="22"/>
              </w:rPr>
              <w:t>10</w:t>
            </w:r>
          </w:p>
        </w:tc>
        <w:tc>
          <w:tcPr>
            <w:tcW w:w="1949" w:type="dxa"/>
            <w:tcBorders>
              <w:top w:val="single" w:sz="6" w:space="0" w:color="000000"/>
              <w:left w:val="single" w:sz="6" w:space="0" w:color="000000"/>
              <w:bottom w:val="single" w:sz="6" w:space="0" w:color="000000"/>
              <w:right w:val="single" w:sz="18" w:space="0" w:color="000000"/>
            </w:tcBorders>
            <w:shd w:val="clear" w:color="auto" w:fill="auto"/>
            <w:tcMar>
              <w:top w:w="0" w:type="dxa"/>
              <w:left w:w="108" w:type="dxa"/>
              <w:bottom w:w="0" w:type="dxa"/>
              <w:right w:w="108" w:type="dxa"/>
            </w:tcMar>
            <w:vAlign w:val="center"/>
          </w:tcPr>
          <w:p w:rsidR="00DB3968" w:rsidRPr="00BD3A69" w:rsidRDefault="00DB3968" w:rsidP="00BD3A69">
            <w:pPr>
              <w:snapToGrid w:val="0"/>
              <w:spacing w:line="440" w:lineRule="atLeast"/>
              <w:rPr>
                <w:rFonts w:ascii="華康仿宋體 Std W2" w:eastAsia="華康仿宋體 Std W2" w:hAnsi="華康仿宋體 Std W2"/>
                <w:b/>
                <w:sz w:val="28"/>
                <w:szCs w:val="22"/>
              </w:rPr>
            </w:pPr>
            <w:r w:rsidRPr="00BD3A69">
              <w:rPr>
                <w:rFonts w:ascii="華康仿宋體 Std W2" w:eastAsia="華康仿宋體 Std W2" w:hAnsi="華康仿宋體 Std W2"/>
                <w:b/>
                <w:sz w:val="28"/>
                <w:szCs w:val="22"/>
              </w:rPr>
              <w:t>9</w:t>
            </w:r>
          </w:p>
        </w:tc>
      </w:tr>
      <w:tr w:rsidR="00DB3968" w:rsidRPr="00876030" w:rsidTr="00EC4E6A">
        <w:trPr>
          <w:trHeight w:val="525"/>
          <w:jc w:val="center"/>
        </w:trPr>
        <w:tc>
          <w:tcPr>
            <w:tcW w:w="2552" w:type="dxa"/>
            <w:tcBorders>
              <w:top w:val="single" w:sz="6" w:space="0" w:color="000000"/>
              <w:left w:val="single" w:sz="18"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DB3968" w:rsidRPr="00876030" w:rsidRDefault="00DB3968" w:rsidP="00E067E9">
            <w:pPr>
              <w:snapToGrid w:val="0"/>
              <w:spacing w:line="440" w:lineRule="atLeast"/>
              <w:ind w:left="0" w:firstLine="0"/>
              <w:jc w:val="center"/>
              <w:rPr>
                <w:rFonts w:ascii="華康仿宋體 Std W2" w:eastAsia="華康仿宋體 Std W2" w:hAnsi="華康仿宋體 Std W2"/>
                <w:sz w:val="22"/>
                <w:szCs w:val="22"/>
              </w:rPr>
            </w:pPr>
            <w:r w:rsidRPr="00876030">
              <w:rPr>
                <w:rFonts w:ascii="華康仿宋體 Std W2" w:eastAsia="華康仿宋體 Std W2" w:hAnsi="華康仿宋體 Std W2"/>
                <w:sz w:val="22"/>
                <w:szCs w:val="22"/>
              </w:rPr>
              <w:t>全市性</w:t>
            </w:r>
          </w:p>
        </w:tc>
        <w:tc>
          <w:tcPr>
            <w:tcW w:w="1843"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DB3968" w:rsidRPr="00BD3A69" w:rsidRDefault="00DB3968" w:rsidP="00BD3A69">
            <w:pPr>
              <w:snapToGrid w:val="0"/>
              <w:spacing w:line="440" w:lineRule="atLeast"/>
              <w:rPr>
                <w:rFonts w:ascii="華康仿宋體 Std W2" w:eastAsia="華康仿宋體 Std W2" w:hAnsi="華康仿宋體 Std W2"/>
                <w:b/>
                <w:sz w:val="28"/>
                <w:szCs w:val="22"/>
              </w:rPr>
            </w:pPr>
            <w:r w:rsidRPr="00BD3A69">
              <w:rPr>
                <w:rFonts w:ascii="華康仿宋體 Std W2" w:eastAsia="華康仿宋體 Std W2" w:hAnsi="華康仿宋體 Std W2"/>
                <w:b/>
                <w:sz w:val="28"/>
                <w:szCs w:val="22"/>
              </w:rPr>
              <w:t>9</w:t>
            </w:r>
          </w:p>
        </w:tc>
        <w:tc>
          <w:tcPr>
            <w:tcW w:w="1949"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DB3968" w:rsidRPr="00BD3A69" w:rsidRDefault="00DB3968" w:rsidP="00BD3A69">
            <w:pPr>
              <w:snapToGrid w:val="0"/>
              <w:spacing w:line="440" w:lineRule="atLeast"/>
              <w:rPr>
                <w:rFonts w:ascii="華康仿宋體 Std W2" w:eastAsia="華康仿宋體 Std W2" w:hAnsi="華康仿宋體 Std W2"/>
                <w:b/>
                <w:sz w:val="28"/>
                <w:szCs w:val="22"/>
              </w:rPr>
            </w:pPr>
            <w:r w:rsidRPr="00BD3A69">
              <w:rPr>
                <w:rFonts w:ascii="華康仿宋體 Std W2" w:eastAsia="華康仿宋體 Std W2" w:hAnsi="華康仿宋體 Std W2"/>
                <w:b/>
                <w:sz w:val="28"/>
                <w:szCs w:val="22"/>
              </w:rPr>
              <w:t>8</w:t>
            </w:r>
          </w:p>
        </w:tc>
        <w:tc>
          <w:tcPr>
            <w:tcW w:w="1949"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DB3968" w:rsidRPr="00BD3A69" w:rsidRDefault="00DB3968" w:rsidP="00BD3A69">
            <w:pPr>
              <w:snapToGrid w:val="0"/>
              <w:spacing w:line="440" w:lineRule="atLeast"/>
              <w:rPr>
                <w:rFonts w:ascii="華康仿宋體 Std W2" w:eastAsia="華康仿宋體 Std W2" w:hAnsi="華康仿宋體 Std W2"/>
                <w:b/>
                <w:sz w:val="28"/>
                <w:szCs w:val="22"/>
              </w:rPr>
            </w:pPr>
            <w:r w:rsidRPr="00BD3A69">
              <w:rPr>
                <w:rFonts w:ascii="華康仿宋體 Std W2" w:eastAsia="華康仿宋體 Std W2" w:hAnsi="華康仿宋體 Std W2"/>
                <w:b/>
                <w:sz w:val="28"/>
                <w:szCs w:val="22"/>
              </w:rPr>
              <w:t>7</w:t>
            </w:r>
          </w:p>
        </w:tc>
        <w:tc>
          <w:tcPr>
            <w:tcW w:w="1949" w:type="dxa"/>
            <w:tcBorders>
              <w:top w:val="single" w:sz="6" w:space="0" w:color="000000"/>
              <w:left w:val="single" w:sz="6" w:space="0" w:color="000000"/>
              <w:bottom w:val="single" w:sz="6" w:space="0" w:color="000000"/>
              <w:right w:val="single" w:sz="18" w:space="0" w:color="000000"/>
            </w:tcBorders>
            <w:shd w:val="clear" w:color="auto" w:fill="auto"/>
            <w:tcMar>
              <w:top w:w="0" w:type="dxa"/>
              <w:left w:w="108" w:type="dxa"/>
              <w:bottom w:w="0" w:type="dxa"/>
              <w:right w:w="108" w:type="dxa"/>
            </w:tcMar>
            <w:vAlign w:val="center"/>
          </w:tcPr>
          <w:p w:rsidR="00DB3968" w:rsidRPr="00BD3A69" w:rsidRDefault="00DB3968" w:rsidP="00BD3A69">
            <w:pPr>
              <w:snapToGrid w:val="0"/>
              <w:spacing w:line="440" w:lineRule="atLeast"/>
              <w:rPr>
                <w:rFonts w:ascii="華康仿宋體 Std W2" w:eastAsia="華康仿宋體 Std W2" w:hAnsi="華康仿宋體 Std W2"/>
                <w:b/>
                <w:sz w:val="28"/>
                <w:szCs w:val="22"/>
              </w:rPr>
            </w:pPr>
            <w:r w:rsidRPr="00BD3A69">
              <w:rPr>
                <w:rFonts w:ascii="華康仿宋體 Std W2" w:eastAsia="華康仿宋體 Std W2" w:hAnsi="華康仿宋體 Std W2"/>
                <w:b/>
                <w:sz w:val="28"/>
                <w:szCs w:val="22"/>
              </w:rPr>
              <w:t>6</w:t>
            </w:r>
          </w:p>
        </w:tc>
      </w:tr>
      <w:tr w:rsidR="00DB3968" w:rsidRPr="00876030" w:rsidTr="00EC4E6A">
        <w:trPr>
          <w:trHeight w:val="525"/>
          <w:jc w:val="center"/>
        </w:trPr>
        <w:tc>
          <w:tcPr>
            <w:tcW w:w="2552" w:type="dxa"/>
            <w:tcBorders>
              <w:top w:val="single" w:sz="6" w:space="0" w:color="000000"/>
              <w:left w:val="single" w:sz="18"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DB3968" w:rsidRPr="00876030" w:rsidRDefault="00DB3968" w:rsidP="00E067E9">
            <w:pPr>
              <w:snapToGrid w:val="0"/>
              <w:spacing w:line="440" w:lineRule="atLeast"/>
              <w:ind w:leftChars="1" w:left="484"/>
              <w:jc w:val="center"/>
              <w:rPr>
                <w:rFonts w:ascii="華康仿宋體 Std W2" w:eastAsia="華康仿宋體 Std W2" w:hAnsi="華康仿宋體 Std W2"/>
                <w:sz w:val="22"/>
                <w:szCs w:val="22"/>
              </w:rPr>
            </w:pPr>
            <w:r w:rsidRPr="00876030">
              <w:rPr>
                <w:rFonts w:ascii="華康仿宋體 Std W2" w:eastAsia="華康仿宋體 Std W2" w:hAnsi="華康仿宋體 Std W2"/>
                <w:sz w:val="22"/>
                <w:szCs w:val="22"/>
              </w:rPr>
              <w:t>全區性(例如:板橋區)</w:t>
            </w:r>
          </w:p>
        </w:tc>
        <w:tc>
          <w:tcPr>
            <w:tcW w:w="1843"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DB3968" w:rsidRPr="00BD3A69" w:rsidRDefault="00DB3968" w:rsidP="00BD3A69">
            <w:pPr>
              <w:snapToGrid w:val="0"/>
              <w:spacing w:line="440" w:lineRule="atLeast"/>
              <w:rPr>
                <w:rFonts w:ascii="華康仿宋體 Std W2" w:eastAsia="華康仿宋體 Std W2" w:hAnsi="華康仿宋體 Std W2"/>
                <w:b/>
                <w:sz w:val="28"/>
                <w:szCs w:val="22"/>
              </w:rPr>
            </w:pPr>
            <w:r w:rsidRPr="00BD3A69">
              <w:rPr>
                <w:rFonts w:ascii="華康仿宋體 Std W2" w:eastAsia="華康仿宋體 Std W2" w:hAnsi="華康仿宋體 Std W2"/>
                <w:b/>
                <w:sz w:val="28"/>
                <w:szCs w:val="22"/>
              </w:rPr>
              <w:t>6</w:t>
            </w:r>
          </w:p>
        </w:tc>
        <w:tc>
          <w:tcPr>
            <w:tcW w:w="1949"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DB3968" w:rsidRPr="00BD3A69" w:rsidRDefault="00DB3968" w:rsidP="00BD3A69">
            <w:pPr>
              <w:snapToGrid w:val="0"/>
              <w:spacing w:line="440" w:lineRule="atLeast"/>
              <w:rPr>
                <w:rFonts w:ascii="華康仿宋體 Std W2" w:eastAsia="華康仿宋體 Std W2" w:hAnsi="華康仿宋體 Std W2"/>
                <w:b/>
                <w:sz w:val="28"/>
                <w:szCs w:val="22"/>
              </w:rPr>
            </w:pPr>
            <w:r w:rsidRPr="00BD3A69">
              <w:rPr>
                <w:rFonts w:ascii="華康仿宋體 Std W2" w:eastAsia="華康仿宋體 Std W2" w:hAnsi="華康仿宋體 Std W2"/>
                <w:b/>
                <w:sz w:val="28"/>
                <w:szCs w:val="22"/>
              </w:rPr>
              <w:t>5</w:t>
            </w:r>
          </w:p>
        </w:tc>
        <w:tc>
          <w:tcPr>
            <w:tcW w:w="1949"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DB3968" w:rsidRPr="00BD3A69" w:rsidRDefault="00DB3968" w:rsidP="00BD3A69">
            <w:pPr>
              <w:snapToGrid w:val="0"/>
              <w:spacing w:line="440" w:lineRule="atLeast"/>
              <w:rPr>
                <w:rFonts w:ascii="華康仿宋體 Std W2" w:eastAsia="華康仿宋體 Std W2" w:hAnsi="華康仿宋體 Std W2"/>
                <w:b/>
                <w:sz w:val="28"/>
                <w:szCs w:val="22"/>
              </w:rPr>
            </w:pPr>
            <w:r w:rsidRPr="00BD3A69">
              <w:rPr>
                <w:rFonts w:ascii="華康仿宋體 Std W2" w:eastAsia="華康仿宋體 Std W2" w:hAnsi="華康仿宋體 Std W2"/>
                <w:b/>
                <w:sz w:val="28"/>
                <w:szCs w:val="22"/>
              </w:rPr>
              <w:t>4</w:t>
            </w:r>
          </w:p>
        </w:tc>
        <w:tc>
          <w:tcPr>
            <w:tcW w:w="1949" w:type="dxa"/>
            <w:tcBorders>
              <w:top w:val="single" w:sz="6" w:space="0" w:color="000000"/>
              <w:left w:val="single" w:sz="6" w:space="0" w:color="000000"/>
              <w:bottom w:val="single" w:sz="6" w:space="0" w:color="000000"/>
              <w:right w:val="single" w:sz="18" w:space="0" w:color="000000"/>
            </w:tcBorders>
            <w:shd w:val="clear" w:color="auto" w:fill="auto"/>
            <w:tcMar>
              <w:top w:w="0" w:type="dxa"/>
              <w:left w:w="108" w:type="dxa"/>
              <w:bottom w:w="0" w:type="dxa"/>
              <w:right w:w="108" w:type="dxa"/>
            </w:tcMar>
            <w:vAlign w:val="center"/>
          </w:tcPr>
          <w:p w:rsidR="00DB3968" w:rsidRPr="00BD3A69" w:rsidRDefault="00DB3968" w:rsidP="00BD3A69">
            <w:pPr>
              <w:snapToGrid w:val="0"/>
              <w:spacing w:line="440" w:lineRule="atLeast"/>
              <w:rPr>
                <w:rFonts w:ascii="華康仿宋體 Std W2" w:eastAsia="華康仿宋體 Std W2" w:hAnsi="華康仿宋體 Std W2"/>
                <w:b/>
                <w:sz w:val="28"/>
                <w:szCs w:val="22"/>
              </w:rPr>
            </w:pPr>
            <w:r w:rsidRPr="00BD3A69">
              <w:rPr>
                <w:rFonts w:ascii="華康仿宋體 Std W2" w:eastAsia="華康仿宋體 Std W2" w:hAnsi="華康仿宋體 Std W2"/>
                <w:b/>
                <w:sz w:val="28"/>
                <w:szCs w:val="22"/>
              </w:rPr>
              <w:t>3</w:t>
            </w:r>
          </w:p>
        </w:tc>
      </w:tr>
      <w:tr w:rsidR="00DB3968" w:rsidRPr="00876030" w:rsidTr="00EC4E6A">
        <w:trPr>
          <w:trHeight w:val="525"/>
          <w:jc w:val="center"/>
        </w:trPr>
        <w:tc>
          <w:tcPr>
            <w:tcW w:w="2552" w:type="dxa"/>
            <w:tcBorders>
              <w:top w:val="single" w:sz="6" w:space="0" w:color="000000"/>
              <w:left w:val="single" w:sz="18" w:space="0" w:color="000000"/>
              <w:bottom w:val="single" w:sz="18" w:space="0" w:color="000000"/>
              <w:right w:val="single" w:sz="6" w:space="0" w:color="000000"/>
            </w:tcBorders>
            <w:shd w:val="clear" w:color="auto" w:fill="auto"/>
            <w:tcMar>
              <w:top w:w="0" w:type="dxa"/>
              <w:left w:w="108" w:type="dxa"/>
              <w:bottom w:w="0" w:type="dxa"/>
              <w:right w:w="108" w:type="dxa"/>
            </w:tcMar>
            <w:vAlign w:val="center"/>
          </w:tcPr>
          <w:p w:rsidR="00DB3968" w:rsidRPr="00876030" w:rsidRDefault="00DB3968" w:rsidP="00E067E9">
            <w:pPr>
              <w:snapToGrid w:val="0"/>
              <w:spacing w:line="440" w:lineRule="atLeast"/>
              <w:ind w:left="0" w:firstLine="0"/>
              <w:jc w:val="center"/>
              <w:rPr>
                <w:rFonts w:ascii="華康仿宋體 Std W2" w:eastAsia="華康仿宋體 Std W2" w:hAnsi="華康仿宋體 Std W2"/>
                <w:sz w:val="22"/>
                <w:szCs w:val="22"/>
              </w:rPr>
            </w:pPr>
            <w:r w:rsidRPr="00876030">
              <w:rPr>
                <w:rFonts w:ascii="華康仿宋體 Std W2" w:eastAsia="華康仿宋體 Std W2" w:hAnsi="華康仿宋體 Std W2"/>
                <w:sz w:val="22"/>
                <w:szCs w:val="22"/>
              </w:rPr>
              <w:t>全校性</w:t>
            </w:r>
          </w:p>
        </w:tc>
        <w:tc>
          <w:tcPr>
            <w:tcW w:w="1843" w:type="dxa"/>
            <w:tcBorders>
              <w:top w:val="single" w:sz="6" w:space="0" w:color="000000"/>
              <w:left w:val="single" w:sz="6" w:space="0" w:color="000000"/>
              <w:bottom w:val="single" w:sz="18" w:space="0" w:color="000000"/>
              <w:right w:val="single" w:sz="6" w:space="0" w:color="000000"/>
            </w:tcBorders>
            <w:shd w:val="clear" w:color="auto" w:fill="auto"/>
            <w:tcMar>
              <w:top w:w="0" w:type="dxa"/>
              <w:left w:w="108" w:type="dxa"/>
              <w:bottom w:w="0" w:type="dxa"/>
              <w:right w:w="108" w:type="dxa"/>
            </w:tcMar>
            <w:vAlign w:val="center"/>
          </w:tcPr>
          <w:p w:rsidR="00DB3968" w:rsidRPr="00BD3A69" w:rsidRDefault="00DB3968" w:rsidP="00BD3A69">
            <w:pPr>
              <w:snapToGrid w:val="0"/>
              <w:spacing w:line="440" w:lineRule="atLeast"/>
              <w:rPr>
                <w:rFonts w:ascii="華康仿宋體 Std W2" w:eastAsia="華康仿宋體 Std W2" w:hAnsi="華康仿宋體 Std W2"/>
                <w:b/>
                <w:sz w:val="28"/>
                <w:szCs w:val="22"/>
              </w:rPr>
            </w:pPr>
            <w:r w:rsidRPr="00BD3A69">
              <w:rPr>
                <w:rFonts w:ascii="華康仿宋體 Std W2" w:eastAsia="華康仿宋體 Std W2" w:hAnsi="華康仿宋體 Std W2"/>
                <w:b/>
                <w:sz w:val="28"/>
                <w:szCs w:val="22"/>
              </w:rPr>
              <w:t>2</w:t>
            </w:r>
          </w:p>
        </w:tc>
        <w:tc>
          <w:tcPr>
            <w:tcW w:w="1949" w:type="dxa"/>
            <w:tcBorders>
              <w:top w:val="single" w:sz="6" w:space="0" w:color="000000"/>
              <w:left w:val="single" w:sz="6" w:space="0" w:color="000000"/>
              <w:bottom w:val="single" w:sz="18" w:space="0" w:color="000000"/>
              <w:right w:val="single" w:sz="6" w:space="0" w:color="000000"/>
            </w:tcBorders>
            <w:shd w:val="clear" w:color="auto" w:fill="auto"/>
            <w:tcMar>
              <w:top w:w="0" w:type="dxa"/>
              <w:left w:w="108" w:type="dxa"/>
              <w:bottom w:w="0" w:type="dxa"/>
              <w:right w:w="108" w:type="dxa"/>
            </w:tcMar>
            <w:vAlign w:val="center"/>
          </w:tcPr>
          <w:p w:rsidR="00DB3968" w:rsidRPr="00BD3A69" w:rsidRDefault="00DB3968" w:rsidP="00BD3A69">
            <w:pPr>
              <w:snapToGrid w:val="0"/>
              <w:spacing w:line="440" w:lineRule="atLeast"/>
              <w:rPr>
                <w:rFonts w:ascii="華康仿宋體 Std W2" w:eastAsia="華康仿宋體 Std W2" w:hAnsi="華康仿宋體 Std W2"/>
                <w:b/>
                <w:sz w:val="28"/>
                <w:szCs w:val="22"/>
              </w:rPr>
            </w:pPr>
            <w:r w:rsidRPr="00BD3A69">
              <w:rPr>
                <w:rFonts w:ascii="華康仿宋體 Std W2" w:eastAsia="華康仿宋體 Std W2" w:hAnsi="華康仿宋體 Std W2"/>
                <w:b/>
                <w:sz w:val="28"/>
                <w:szCs w:val="22"/>
              </w:rPr>
              <w:t>1.5</w:t>
            </w:r>
          </w:p>
        </w:tc>
        <w:tc>
          <w:tcPr>
            <w:tcW w:w="1949" w:type="dxa"/>
            <w:tcBorders>
              <w:top w:val="single" w:sz="6" w:space="0" w:color="000000"/>
              <w:left w:val="single" w:sz="6" w:space="0" w:color="000000"/>
              <w:bottom w:val="single" w:sz="18" w:space="0" w:color="000000"/>
              <w:right w:val="single" w:sz="6" w:space="0" w:color="000000"/>
            </w:tcBorders>
            <w:shd w:val="clear" w:color="auto" w:fill="auto"/>
            <w:tcMar>
              <w:top w:w="0" w:type="dxa"/>
              <w:left w:w="108" w:type="dxa"/>
              <w:bottom w:w="0" w:type="dxa"/>
              <w:right w:w="108" w:type="dxa"/>
            </w:tcMar>
            <w:vAlign w:val="center"/>
          </w:tcPr>
          <w:p w:rsidR="00DB3968" w:rsidRPr="00BD3A69" w:rsidRDefault="00DB3968" w:rsidP="00BD3A69">
            <w:pPr>
              <w:snapToGrid w:val="0"/>
              <w:spacing w:line="440" w:lineRule="atLeast"/>
              <w:rPr>
                <w:rFonts w:ascii="華康仿宋體 Std W2" w:eastAsia="華康仿宋體 Std W2" w:hAnsi="華康仿宋體 Std W2"/>
                <w:b/>
                <w:sz w:val="28"/>
                <w:szCs w:val="22"/>
              </w:rPr>
            </w:pPr>
            <w:r w:rsidRPr="00BD3A69">
              <w:rPr>
                <w:rFonts w:ascii="華康仿宋體 Std W2" w:eastAsia="華康仿宋體 Std W2" w:hAnsi="華康仿宋體 Std W2"/>
                <w:b/>
                <w:sz w:val="28"/>
                <w:szCs w:val="22"/>
              </w:rPr>
              <w:t>1</w:t>
            </w:r>
          </w:p>
        </w:tc>
        <w:tc>
          <w:tcPr>
            <w:tcW w:w="1949" w:type="dxa"/>
            <w:tcBorders>
              <w:top w:val="single" w:sz="6" w:space="0" w:color="000000"/>
              <w:left w:val="single" w:sz="6" w:space="0" w:color="000000"/>
              <w:bottom w:val="single" w:sz="18" w:space="0" w:color="000000"/>
              <w:right w:val="single" w:sz="18" w:space="0" w:color="000000"/>
            </w:tcBorders>
            <w:shd w:val="clear" w:color="auto" w:fill="auto"/>
            <w:tcMar>
              <w:top w:w="0" w:type="dxa"/>
              <w:left w:w="108" w:type="dxa"/>
              <w:bottom w:w="0" w:type="dxa"/>
              <w:right w:w="108" w:type="dxa"/>
            </w:tcMar>
            <w:vAlign w:val="center"/>
          </w:tcPr>
          <w:p w:rsidR="00DB3968" w:rsidRPr="00BD3A69" w:rsidRDefault="00DB3968" w:rsidP="00BD3A69">
            <w:pPr>
              <w:snapToGrid w:val="0"/>
              <w:spacing w:line="440" w:lineRule="atLeast"/>
              <w:rPr>
                <w:rFonts w:ascii="華康仿宋體 Std W2" w:eastAsia="華康仿宋體 Std W2" w:hAnsi="華康仿宋體 Std W2"/>
                <w:b/>
                <w:sz w:val="28"/>
                <w:szCs w:val="22"/>
              </w:rPr>
            </w:pPr>
            <w:r w:rsidRPr="00BD3A69">
              <w:rPr>
                <w:rFonts w:ascii="華康仿宋體 Std W2" w:eastAsia="華康仿宋體 Std W2" w:hAnsi="華康仿宋體 Std W2"/>
                <w:b/>
                <w:sz w:val="28"/>
                <w:szCs w:val="22"/>
              </w:rPr>
              <w:t>0.5</w:t>
            </w:r>
          </w:p>
        </w:tc>
      </w:tr>
    </w:tbl>
    <w:p w:rsidR="00DB3968" w:rsidRPr="00876030" w:rsidRDefault="00DB3968" w:rsidP="00DB3968">
      <w:pPr>
        <w:numPr>
          <w:ilvl w:val="0"/>
          <w:numId w:val="32"/>
        </w:numPr>
        <w:tabs>
          <w:tab w:val="left" w:pos="1276"/>
        </w:tabs>
        <w:suppressAutoHyphens/>
        <w:autoSpaceDN w:val="0"/>
        <w:snapToGrid w:val="0"/>
        <w:spacing w:line="440" w:lineRule="atLeast"/>
        <w:ind w:left="1276" w:hanging="283"/>
        <w:rPr>
          <w:rFonts w:ascii="華康仿宋體 Std W2" w:eastAsia="華康仿宋體 Std W2" w:hAnsi="華康仿宋體 Std W2"/>
          <w:sz w:val="22"/>
          <w:szCs w:val="22"/>
        </w:rPr>
      </w:pPr>
      <w:r w:rsidRPr="00876030">
        <w:rPr>
          <w:rFonts w:ascii="華康仿宋體 Std W2" w:eastAsia="華康仿宋體 Std W2" w:hAnsi="華康仿宋體 Std W2"/>
          <w:sz w:val="22"/>
          <w:szCs w:val="22"/>
        </w:rPr>
        <w:t>全國性、全市性比賽若只得團體獎狀而無個人獎狀者，務必請指導老師出具參賽證(團體獎狀影本蓋關防，評分標準同上)，5人以下(含5人)，以表1所列方式計算，超過5人之團體，以所獲分數60%計算。</w:t>
      </w:r>
    </w:p>
    <w:p w:rsidR="00DB3968" w:rsidRPr="00876030" w:rsidRDefault="00DB3968" w:rsidP="00DB3968">
      <w:pPr>
        <w:numPr>
          <w:ilvl w:val="0"/>
          <w:numId w:val="32"/>
        </w:numPr>
        <w:tabs>
          <w:tab w:val="left" w:pos="1276"/>
        </w:tabs>
        <w:suppressAutoHyphens/>
        <w:autoSpaceDN w:val="0"/>
        <w:snapToGrid w:val="0"/>
        <w:spacing w:line="440" w:lineRule="atLeast"/>
        <w:ind w:left="1276" w:hanging="283"/>
        <w:rPr>
          <w:rFonts w:ascii="華康仿宋體 Std W2" w:eastAsia="華康仿宋體 Std W2" w:hAnsi="華康仿宋體 Std W2"/>
          <w:sz w:val="22"/>
          <w:szCs w:val="22"/>
        </w:rPr>
      </w:pPr>
      <w:r w:rsidRPr="00876030">
        <w:rPr>
          <w:rFonts w:ascii="華康仿宋體 Std W2" w:eastAsia="華康仿宋體 Std W2" w:hAnsi="華康仿宋體 Std W2"/>
          <w:sz w:val="22"/>
          <w:szCs w:val="22"/>
        </w:rPr>
        <w:t>校內團體比賽計分方式：3至5人團體以所獲分數80%計算，6至10人團體以所獲分數60%，超過10人以所獲分數30%計算。</w:t>
      </w:r>
    </w:p>
    <w:p w:rsidR="00DB3968" w:rsidRPr="00876030" w:rsidRDefault="00DB3968" w:rsidP="00DB3968">
      <w:pPr>
        <w:numPr>
          <w:ilvl w:val="0"/>
          <w:numId w:val="32"/>
        </w:numPr>
        <w:tabs>
          <w:tab w:val="left" w:pos="1276"/>
        </w:tabs>
        <w:suppressAutoHyphens/>
        <w:autoSpaceDN w:val="0"/>
        <w:snapToGrid w:val="0"/>
        <w:spacing w:line="440" w:lineRule="atLeast"/>
        <w:ind w:left="1276" w:hanging="283"/>
        <w:rPr>
          <w:rFonts w:ascii="華康仿宋體 Std W2" w:eastAsia="華康仿宋體 Std W2" w:hAnsi="華康仿宋體 Std W2"/>
          <w:sz w:val="22"/>
          <w:szCs w:val="22"/>
        </w:rPr>
      </w:pPr>
      <w:r w:rsidRPr="00876030">
        <w:rPr>
          <w:rFonts w:ascii="華康仿宋體 Std W2" w:eastAsia="華康仿宋體 Std W2" w:hAnsi="華康仿宋體 Std W2"/>
          <w:sz w:val="22"/>
          <w:szCs w:val="22"/>
        </w:rPr>
        <w:t>同一系列或同作品比賽(例如：市賽得第二名代表參加全國比賽，在全國比賽得第三名，分數採計為10分)採最高分獎項計分，不予累加。</w:t>
      </w:r>
    </w:p>
    <w:p w:rsidR="00DB3968" w:rsidRPr="00876030" w:rsidRDefault="00DB3968" w:rsidP="00DB3968">
      <w:pPr>
        <w:numPr>
          <w:ilvl w:val="0"/>
          <w:numId w:val="32"/>
        </w:numPr>
        <w:tabs>
          <w:tab w:val="left" w:pos="1276"/>
        </w:tabs>
        <w:suppressAutoHyphens/>
        <w:autoSpaceDN w:val="0"/>
        <w:snapToGrid w:val="0"/>
        <w:spacing w:line="440" w:lineRule="atLeast"/>
        <w:ind w:left="1276" w:hanging="283"/>
        <w:rPr>
          <w:rFonts w:ascii="華康仿宋體 Std W2" w:eastAsia="華康仿宋體 Std W2" w:hAnsi="華康仿宋體 Std W2"/>
          <w:sz w:val="22"/>
          <w:szCs w:val="22"/>
        </w:rPr>
      </w:pPr>
      <w:r w:rsidRPr="00876030">
        <w:rPr>
          <w:rFonts w:ascii="華康仿宋體 Std W2" w:eastAsia="華康仿宋體 Std W2" w:hAnsi="華康仿宋體 Std W2"/>
          <w:sz w:val="22"/>
          <w:szCs w:val="22"/>
        </w:rPr>
        <w:t>畢業生若轉學至本校就讀，曾在他校所獲獎狀，其內容、性質經檢核確定，評分標準同上。</w:t>
      </w:r>
    </w:p>
    <w:p w:rsidR="00DB3968" w:rsidRPr="00876030" w:rsidRDefault="00DB3968" w:rsidP="00DB3968">
      <w:pPr>
        <w:numPr>
          <w:ilvl w:val="0"/>
          <w:numId w:val="32"/>
        </w:numPr>
        <w:tabs>
          <w:tab w:val="left" w:pos="1276"/>
        </w:tabs>
        <w:suppressAutoHyphens/>
        <w:autoSpaceDN w:val="0"/>
        <w:snapToGrid w:val="0"/>
        <w:spacing w:line="440" w:lineRule="atLeast"/>
        <w:ind w:left="1276" w:hanging="283"/>
        <w:rPr>
          <w:rFonts w:ascii="華康仿宋體 Std W2" w:eastAsia="華康仿宋體 Std W2" w:hAnsi="華康仿宋體 Std W2"/>
          <w:sz w:val="22"/>
          <w:szCs w:val="22"/>
        </w:rPr>
      </w:pPr>
      <w:r w:rsidRPr="00876030">
        <w:rPr>
          <w:rFonts w:ascii="華康仿宋體 Std W2" w:eastAsia="華康仿宋體 Std W2" w:hAnsi="華康仿宋體 Std W2"/>
          <w:sz w:val="22"/>
          <w:szCs w:val="22"/>
        </w:rPr>
        <w:t>候選人排序遞補決議：經評選會議決議「特殊展能市長獎」得主，倘於班級得獎名單產生後，亦同時獲選為「學習卓越市長獎」得獎學生時，則以「學習卓越市長獎」為優先，不得重複領獎，其缺額則由備取名單中擇最高分者向前遞補。</w:t>
      </w:r>
    </w:p>
    <w:p w:rsidR="00DB3968" w:rsidRPr="00876030" w:rsidRDefault="00DB3968" w:rsidP="00E067E9">
      <w:pPr>
        <w:numPr>
          <w:ilvl w:val="0"/>
          <w:numId w:val="32"/>
        </w:numPr>
        <w:tabs>
          <w:tab w:val="left" w:pos="1276"/>
        </w:tabs>
        <w:suppressAutoHyphens/>
        <w:autoSpaceDN w:val="0"/>
        <w:snapToGrid w:val="0"/>
        <w:spacing w:line="440" w:lineRule="atLeast"/>
        <w:ind w:left="1276" w:hanging="283"/>
        <w:rPr>
          <w:rFonts w:ascii="華康仿宋體 Std W2" w:eastAsia="華康仿宋體 Std W2" w:hAnsi="華康仿宋體 Std W2"/>
          <w:sz w:val="22"/>
          <w:szCs w:val="22"/>
        </w:rPr>
      </w:pPr>
      <w:r w:rsidRPr="00876030">
        <w:rPr>
          <w:rFonts w:ascii="華康仿宋體 Std W2" w:eastAsia="華康仿宋體 Std W2" w:hAnsi="華康仿宋體 Std W2"/>
          <w:sz w:val="22"/>
          <w:szCs w:val="22"/>
        </w:rPr>
        <w:t>評選方式如有未盡事宜，或有認定疑義，由學生成績評量輔導小組或審查委員會決議之。</w:t>
      </w:r>
    </w:p>
    <w:p w:rsidR="00204B8A" w:rsidRPr="00F732E7" w:rsidRDefault="00A73B58" w:rsidP="00204B8A">
      <w:pPr>
        <w:ind w:left="0" w:firstLine="0"/>
        <w:rPr>
          <w:rFonts w:ascii="華康仿宋體 Std W4" w:eastAsia="華康仿宋體 Std W4" w:hAnsi="華康仿宋體 Std W4"/>
          <w:sz w:val="22"/>
          <w:szCs w:val="22"/>
        </w:rPr>
      </w:pPr>
      <w:r>
        <w:rPr>
          <w:rFonts w:ascii="華康仿宋體 Std W4" w:eastAsia="華康仿宋體 Std W4" w:hAnsi="華康仿宋體 Std W4" w:hint="eastAsia"/>
          <w:sz w:val="22"/>
          <w:szCs w:val="22"/>
        </w:rPr>
        <w:t>九</w:t>
      </w:r>
      <w:r w:rsidR="00B06D16">
        <w:rPr>
          <w:rFonts w:ascii="華康仿宋體 Std W4" w:eastAsia="華康仿宋體 Std W4" w:hAnsi="華康仿宋體 Std W4" w:hint="eastAsia"/>
          <w:sz w:val="22"/>
          <w:szCs w:val="22"/>
        </w:rPr>
        <w:t>、</w:t>
      </w:r>
      <w:r w:rsidR="002406D9" w:rsidRPr="00F732E7">
        <w:rPr>
          <w:rFonts w:ascii="華康仿宋體 Std W4" w:eastAsia="華康仿宋體 Std W4" w:hAnsi="華康仿宋體 Std W4" w:hint="eastAsia"/>
          <w:sz w:val="22"/>
          <w:szCs w:val="22"/>
        </w:rPr>
        <w:t>評選時程表</w:t>
      </w:r>
      <w:r w:rsidR="002667F4">
        <w:rPr>
          <w:rFonts w:ascii="華康仿宋體 Std W4" w:eastAsia="華康仿宋體 Std W4" w:hAnsi="華康仿宋體 Std W4" w:hint="eastAsia"/>
          <w:sz w:val="22"/>
          <w:szCs w:val="22"/>
        </w:rPr>
        <w:t>：</w:t>
      </w:r>
      <w:r w:rsidR="00204B8A">
        <w:rPr>
          <w:rFonts w:ascii="華康仿宋體 Std W4" w:eastAsia="華康仿宋體 Std W4" w:hAnsi="華康仿宋體 Std W4" w:hint="eastAsia"/>
          <w:sz w:val="22"/>
          <w:szCs w:val="22"/>
        </w:rPr>
        <w:t>(請委員及導師</w:t>
      </w:r>
      <w:r w:rsidR="00234230">
        <w:rPr>
          <w:rFonts w:ascii="華康仿宋體 Std W4" w:eastAsia="華康仿宋體 Std W4" w:hAnsi="華康仿宋體 Std W4" w:hint="eastAsia"/>
          <w:sz w:val="22"/>
          <w:szCs w:val="22"/>
        </w:rPr>
        <w:t>預留時間與會</w:t>
      </w:r>
      <w:r w:rsidR="00204B8A">
        <w:rPr>
          <w:rFonts w:ascii="華康仿宋體 Std W4" w:eastAsia="華康仿宋體 Std W4" w:hAnsi="華康仿宋體 Std W4" w:hint="eastAsia"/>
          <w:sz w:val="22"/>
          <w:szCs w:val="22"/>
        </w:rPr>
        <w:t>)</w:t>
      </w:r>
    </w:p>
    <w:tbl>
      <w:tblPr>
        <w:tblW w:w="0" w:type="auto"/>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0A0" w:firstRow="1" w:lastRow="0" w:firstColumn="1" w:lastColumn="0" w:noHBand="0" w:noVBand="0"/>
      </w:tblPr>
      <w:tblGrid>
        <w:gridCol w:w="1418"/>
        <w:gridCol w:w="5789"/>
        <w:gridCol w:w="2409"/>
      </w:tblGrid>
      <w:tr w:rsidR="007E1C13" w:rsidRPr="00F732E7" w:rsidTr="00603877">
        <w:trPr>
          <w:jc w:val="center"/>
        </w:trPr>
        <w:tc>
          <w:tcPr>
            <w:tcW w:w="1418" w:type="dxa"/>
            <w:vAlign w:val="center"/>
          </w:tcPr>
          <w:p w:rsidR="007E1C13" w:rsidRPr="00F732E7" w:rsidRDefault="007E1C13" w:rsidP="00667CD4">
            <w:pPr>
              <w:ind w:hanging="953"/>
              <w:jc w:val="center"/>
              <w:rPr>
                <w:rFonts w:ascii="華康仿宋體 Std W4" w:eastAsia="華康仿宋體 Std W4" w:hAnsi="華康仿宋體 Std W4"/>
                <w:sz w:val="22"/>
                <w:szCs w:val="22"/>
              </w:rPr>
            </w:pPr>
            <w:r w:rsidRPr="00F732E7">
              <w:rPr>
                <w:rFonts w:ascii="華康仿宋體 Std W4" w:eastAsia="華康仿宋體 Std W4" w:hAnsi="華康仿宋體 Std W4" w:hint="eastAsia"/>
                <w:sz w:val="22"/>
                <w:szCs w:val="22"/>
              </w:rPr>
              <w:t>時 間</w:t>
            </w:r>
          </w:p>
        </w:tc>
        <w:tc>
          <w:tcPr>
            <w:tcW w:w="5789" w:type="dxa"/>
            <w:vAlign w:val="center"/>
          </w:tcPr>
          <w:p w:rsidR="007E1C13" w:rsidRPr="00F732E7" w:rsidRDefault="007E1C13" w:rsidP="00667CD4">
            <w:pPr>
              <w:ind w:left="0" w:firstLine="0"/>
              <w:jc w:val="center"/>
              <w:rPr>
                <w:rFonts w:ascii="華康仿宋體 Std W4" w:eastAsia="華康仿宋體 Std W4" w:hAnsi="華康仿宋體 Std W4"/>
                <w:sz w:val="22"/>
                <w:szCs w:val="22"/>
              </w:rPr>
            </w:pPr>
            <w:r w:rsidRPr="00F732E7">
              <w:rPr>
                <w:rFonts w:ascii="華康仿宋體 Std W4" w:eastAsia="華康仿宋體 Std W4" w:hAnsi="華康仿宋體 Std W4" w:hint="eastAsia"/>
                <w:sz w:val="22"/>
                <w:szCs w:val="22"/>
              </w:rPr>
              <w:t>工 作 項 目</w:t>
            </w:r>
          </w:p>
        </w:tc>
        <w:tc>
          <w:tcPr>
            <w:tcW w:w="2409" w:type="dxa"/>
            <w:vAlign w:val="center"/>
          </w:tcPr>
          <w:p w:rsidR="007E1C13" w:rsidRPr="00F732E7" w:rsidRDefault="007E1C13" w:rsidP="00667CD4">
            <w:pPr>
              <w:ind w:left="0" w:firstLine="0"/>
              <w:jc w:val="center"/>
              <w:rPr>
                <w:rFonts w:ascii="華康仿宋體 Std W4" w:eastAsia="華康仿宋體 Std W4" w:hAnsi="華康仿宋體 Std W4"/>
                <w:sz w:val="22"/>
                <w:szCs w:val="22"/>
              </w:rPr>
            </w:pPr>
            <w:r w:rsidRPr="00F732E7">
              <w:rPr>
                <w:rFonts w:ascii="華康仿宋體 Std W4" w:eastAsia="華康仿宋體 Std W4" w:hAnsi="華康仿宋體 Std W4" w:hint="eastAsia"/>
                <w:sz w:val="22"/>
                <w:szCs w:val="22"/>
              </w:rPr>
              <w:t>相關單位</w:t>
            </w:r>
          </w:p>
        </w:tc>
      </w:tr>
      <w:tr w:rsidR="00C870D1" w:rsidRPr="00F732E7" w:rsidTr="00603877">
        <w:trPr>
          <w:jc w:val="center"/>
        </w:trPr>
        <w:tc>
          <w:tcPr>
            <w:tcW w:w="1418" w:type="dxa"/>
            <w:vAlign w:val="center"/>
          </w:tcPr>
          <w:p w:rsidR="00C870D1" w:rsidRPr="00F732E7" w:rsidRDefault="004F2A6B" w:rsidP="0014461A">
            <w:pPr>
              <w:ind w:hanging="953"/>
              <w:jc w:val="center"/>
              <w:rPr>
                <w:rFonts w:ascii="華康仿宋體 Std W4" w:eastAsia="華康仿宋體 Std W4" w:hAnsi="華康仿宋體 Std W4"/>
                <w:sz w:val="22"/>
                <w:szCs w:val="22"/>
              </w:rPr>
            </w:pPr>
            <w:r w:rsidRPr="00F732E7">
              <w:rPr>
                <w:rFonts w:ascii="華康仿宋體 Std W4" w:eastAsia="華康仿宋體 Std W4" w:hAnsi="華康仿宋體 Std W4" w:hint="eastAsia"/>
                <w:sz w:val="22"/>
                <w:szCs w:val="22"/>
              </w:rPr>
              <w:t>即日起</w:t>
            </w:r>
          </w:p>
        </w:tc>
        <w:tc>
          <w:tcPr>
            <w:tcW w:w="5789" w:type="dxa"/>
            <w:vAlign w:val="center"/>
          </w:tcPr>
          <w:p w:rsidR="00C870D1" w:rsidRPr="00F732E7" w:rsidRDefault="008A7A99" w:rsidP="00F478E6">
            <w:pPr>
              <w:ind w:left="0" w:firstLine="0"/>
              <w:jc w:val="both"/>
              <w:rPr>
                <w:rFonts w:ascii="華康仿宋體 Std W4" w:eastAsia="華康仿宋體 Std W4" w:hAnsi="華康仿宋體 Std W4"/>
                <w:sz w:val="22"/>
                <w:szCs w:val="22"/>
              </w:rPr>
            </w:pPr>
            <w:r w:rsidRPr="00F732E7">
              <w:rPr>
                <w:rFonts w:ascii="華康仿宋體 Std W4" w:eastAsia="華康仿宋體 Std W4" w:hAnsi="華康仿宋體 Std W4" w:hint="eastAsia"/>
                <w:sz w:val="22"/>
                <w:szCs w:val="22"/>
              </w:rPr>
              <w:t>報名開始</w:t>
            </w:r>
            <w:r w:rsidR="00F478E6">
              <w:rPr>
                <w:rFonts w:ascii="華康仿宋體 Std W4" w:eastAsia="華康仿宋體 Std W4" w:hAnsi="華康仿宋體 Std W4" w:hint="eastAsia"/>
                <w:sz w:val="22"/>
                <w:szCs w:val="22"/>
              </w:rPr>
              <w:t>，學生申請</w:t>
            </w:r>
            <w:r w:rsidR="00BB76E6" w:rsidRPr="00F732E7">
              <w:rPr>
                <w:rFonts w:ascii="華康仿宋體 Std W4" w:eastAsia="華康仿宋體 Std W4" w:hAnsi="華康仿宋體 Std W4" w:hint="eastAsia"/>
                <w:sz w:val="22"/>
                <w:szCs w:val="22"/>
              </w:rPr>
              <w:t>表填寫，導師初審確認後，送交至訓育組。</w:t>
            </w:r>
          </w:p>
        </w:tc>
        <w:tc>
          <w:tcPr>
            <w:tcW w:w="2409" w:type="dxa"/>
            <w:vAlign w:val="center"/>
          </w:tcPr>
          <w:p w:rsidR="00C870D1" w:rsidRPr="00F732E7" w:rsidRDefault="00C870D1" w:rsidP="00667CD4">
            <w:pPr>
              <w:ind w:left="0" w:firstLine="0"/>
              <w:jc w:val="center"/>
              <w:rPr>
                <w:rFonts w:ascii="華康仿宋體 Std W4" w:eastAsia="華康仿宋體 Std W4" w:hAnsi="華康仿宋體 Std W4"/>
                <w:sz w:val="22"/>
                <w:szCs w:val="22"/>
              </w:rPr>
            </w:pPr>
            <w:r w:rsidRPr="00F732E7">
              <w:rPr>
                <w:rFonts w:ascii="華康仿宋體 Std W4" w:eastAsia="華康仿宋體 Std W4" w:hAnsi="華康仿宋體 Std W4" w:hint="eastAsia"/>
                <w:sz w:val="22"/>
                <w:szCs w:val="22"/>
              </w:rPr>
              <w:t>訓育組</w:t>
            </w:r>
          </w:p>
        </w:tc>
      </w:tr>
      <w:tr w:rsidR="00C870D1" w:rsidRPr="00F732E7" w:rsidTr="00603877">
        <w:trPr>
          <w:jc w:val="center"/>
        </w:trPr>
        <w:tc>
          <w:tcPr>
            <w:tcW w:w="1418" w:type="dxa"/>
            <w:vAlign w:val="center"/>
          </w:tcPr>
          <w:p w:rsidR="00C870D1" w:rsidRPr="00F732E7" w:rsidRDefault="0081391B" w:rsidP="00F478E6">
            <w:pPr>
              <w:ind w:hanging="953"/>
              <w:jc w:val="center"/>
              <w:rPr>
                <w:rFonts w:ascii="華康仿宋體 Std W4" w:eastAsia="華康仿宋體 Std W4" w:hAnsi="華康仿宋體 Std W4"/>
                <w:sz w:val="22"/>
                <w:szCs w:val="22"/>
              </w:rPr>
            </w:pPr>
            <w:r w:rsidRPr="00F732E7">
              <w:rPr>
                <w:rFonts w:ascii="華康仿宋體 Std W4" w:eastAsia="華康仿宋體 Std W4" w:hAnsi="華康仿宋體 Std W4" w:hint="eastAsia"/>
                <w:sz w:val="22"/>
                <w:szCs w:val="22"/>
              </w:rPr>
              <w:t>5/</w:t>
            </w:r>
            <w:r w:rsidR="00F478E6">
              <w:rPr>
                <w:rFonts w:ascii="華康仿宋體 Std W4" w:eastAsia="華康仿宋體 Std W4" w:hAnsi="華康仿宋體 Std W4" w:hint="eastAsia"/>
                <w:sz w:val="22"/>
                <w:szCs w:val="22"/>
              </w:rPr>
              <w:t>4</w:t>
            </w:r>
            <w:r w:rsidR="00C870D1" w:rsidRPr="00F732E7">
              <w:rPr>
                <w:rFonts w:ascii="華康仿宋體 Std W4" w:eastAsia="華康仿宋體 Std W4" w:hAnsi="華康仿宋體 Std W4" w:hint="eastAsia"/>
                <w:sz w:val="22"/>
                <w:szCs w:val="22"/>
              </w:rPr>
              <w:t>(</w:t>
            </w:r>
            <w:r w:rsidR="00F478E6">
              <w:rPr>
                <w:rFonts w:ascii="華康仿宋體 Std W4" w:eastAsia="華康仿宋體 Std W4" w:hAnsi="華康仿宋體 Std W4" w:hint="eastAsia"/>
                <w:sz w:val="22"/>
                <w:szCs w:val="22"/>
              </w:rPr>
              <w:t>一</w:t>
            </w:r>
            <w:r w:rsidR="00C870D1" w:rsidRPr="00F732E7">
              <w:rPr>
                <w:rFonts w:ascii="華康仿宋體 Std W4" w:eastAsia="華康仿宋體 Std W4" w:hAnsi="華康仿宋體 Std W4" w:hint="eastAsia"/>
                <w:sz w:val="22"/>
                <w:szCs w:val="22"/>
              </w:rPr>
              <w:t>)</w:t>
            </w:r>
          </w:p>
        </w:tc>
        <w:tc>
          <w:tcPr>
            <w:tcW w:w="5789" w:type="dxa"/>
            <w:vAlign w:val="center"/>
          </w:tcPr>
          <w:p w:rsidR="00C870D1" w:rsidRPr="00F732E7" w:rsidRDefault="00BB76E6" w:rsidP="00667CD4">
            <w:pPr>
              <w:ind w:left="0" w:firstLine="0"/>
              <w:jc w:val="both"/>
              <w:rPr>
                <w:rFonts w:ascii="華康仿宋體 Std W4" w:eastAsia="華康仿宋體 Std W4" w:hAnsi="華康仿宋體 Std W4"/>
                <w:sz w:val="22"/>
                <w:szCs w:val="22"/>
              </w:rPr>
            </w:pPr>
            <w:r w:rsidRPr="00F732E7">
              <w:rPr>
                <w:rFonts w:ascii="華康仿宋體 Std W4" w:eastAsia="華康仿宋體 Std W4" w:hAnsi="華康仿宋體 Std W4" w:hint="eastAsia"/>
                <w:sz w:val="22"/>
                <w:szCs w:val="22"/>
              </w:rPr>
              <w:t>報名截止日</w:t>
            </w:r>
          </w:p>
        </w:tc>
        <w:tc>
          <w:tcPr>
            <w:tcW w:w="2409" w:type="dxa"/>
            <w:vAlign w:val="center"/>
          </w:tcPr>
          <w:p w:rsidR="00C870D1" w:rsidRPr="00F732E7" w:rsidRDefault="00C870D1" w:rsidP="00667CD4">
            <w:pPr>
              <w:ind w:left="0" w:firstLine="0"/>
              <w:jc w:val="center"/>
              <w:rPr>
                <w:rFonts w:ascii="華康仿宋體 Std W4" w:eastAsia="華康仿宋體 Std W4" w:hAnsi="華康仿宋體 Std W4"/>
                <w:sz w:val="22"/>
                <w:szCs w:val="22"/>
              </w:rPr>
            </w:pPr>
            <w:r w:rsidRPr="00F732E7">
              <w:rPr>
                <w:rFonts w:ascii="華康仿宋體 Std W4" w:eastAsia="華康仿宋體 Std W4" w:hAnsi="華康仿宋體 Std W4" w:hint="eastAsia"/>
                <w:sz w:val="22"/>
                <w:szCs w:val="22"/>
              </w:rPr>
              <w:t>訓育組</w:t>
            </w:r>
          </w:p>
        </w:tc>
      </w:tr>
      <w:tr w:rsidR="00EA57A5" w:rsidRPr="00F732E7" w:rsidTr="00033411">
        <w:trPr>
          <w:jc w:val="center"/>
        </w:trPr>
        <w:tc>
          <w:tcPr>
            <w:tcW w:w="1418" w:type="dxa"/>
            <w:vAlign w:val="center"/>
          </w:tcPr>
          <w:p w:rsidR="00EA57A5" w:rsidRPr="00F732E7" w:rsidRDefault="00167838" w:rsidP="00033411">
            <w:pPr>
              <w:ind w:hanging="953"/>
              <w:jc w:val="center"/>
              <w:rPr>
                <w:rFonts w:ascii="華康仿宋體 Std W4" w:eastAsia="華康仿宋體 Std W4" w:hAnsi="華康仿宋體 Std W4"/>
                <w:sz w:val="22"/>
                <w:szCs w:val="22"/>
              </w:rPr>
            </w:pPr>
            <w:r w:rsidRPr="00F732E7">
              <w:rPr>
                <w:rFonts w:ascii="華康仿宋體 Std W4" w:eastAsia="華康仿宋體 Std W4" w:hAnsi="華康仿宋體 Std W4" w:hint="eastAsia"/>
                <w:sz w:val="22"/>
                <w:szCs w:val="22"/>
              </w:rPr>
              <w:t>5/</w:t>
            </w:r>
            <w:r w:rsidR="009E5942">
              <w:rPr>
                <w:rFonts w:ascii="華康仿宋體 Std W4" w:eastAsia="華康仿宋體 Std W4" w:hAnsi="華康仿宋體 Std W4"/>
                <w:sz w:val="22"/>
                <w:szCs w:val="22"/>
              </w:rPr>
              <w:t>9</w:t>
            </w:r>
            <w:r w:rsidR="00EA57A5" w:rsidRPr="00F732E7">
              <w:rPr>
                <w:rFonts w:ascii="華康仿宋體 Std W4" w:eastAsia="華康仿宋體 Std W4" w:hAnsi="華康仿宋體 Std W4" w:hint="eastAsia"/>
                <w:sz w:val="22"/>
                <w:szCs w:val="22"/>
              </w:rPr>
              <w:t>(</w:t>
            </w:r>
            <w:r w:rsidR="00E906EB">
              <w:rPr>
                <w:rFonts w:ascii="華康仿宋體 Std W4" w:eastAsia="華康仿宋體 Std W4" w:hAnsi="華康仿宋體 Std W4" w:hint="eastAsia"/>
                <w:sz w:val="22"/>
                <w:szCs w:val="22"/>
              </w:rPr>
              <w:t>五</w:t>
            </w:r>
            <w:r w:rsidR="00EA57A5" w:rsidRPr="00F732E7">
              <w:rPr>
                <w:rFonts w:ascii="華康仿宋體 Std W4" w:eastAsia="華康仿宋體 Std W4" w:hAnsi="華康仿宋體 Std W4" w:hint="eastAsia"/>
                <w:sz w:val="22"/>
                <w:szCs w:val="22"/>
              </w:rPr>
              <w:t>)</w:t>
            </w:r>
          </w:p>
        </w:tc>
        <w:tc>
          <w:tcPr>
            <w:tcW w:w="5789" w:type="dxa"/>
            <w:vAlign w:val="center"/>
          </w:tcPr>
          <w:p w:rsidR="00EA57A5" w:rsidRPr="00F732E7" w:rsidRDefault="00E906EB" w:rsidP="00033411">
            <w:pPr>
              <w:ind w:left="0" w:firstLine="0"/>
              <w:jc w:val="both"/>
              <w:rPr>
                <w:rFonts w:ascii="華康仿宋體 Std W4" w:eastAsia="華康仿宋體 Std W4" w:hAnsi="華康仿宋體 Std W4"/>
                <w:sz w:val="22"/>
                <w:szCs w:val="22"/>
              </w:rPr>
            </w:pPr>
            <w:r>
              <w:rPr>
                <w:rFonts w:ascii="華康仿宋體 Std W4" w:eastAsia="華康仿宋體 Std W4" w:hAnsi="華康仿宋體 Std W4" w:hint="eastAsia"/>
                <w:sz w:val="22"/>
                <w:szCs w:val="22"/>
              </w:rPr>
              <w:t>13:10-14:00</w:t>
            </w:r>
            <w:r w:rsidR="00EA57A5" w:rsidRPr="00F732E7">
              <w:rPr>
                <w:rFonts w:ascii="華康仿宋體 Std W4" w:eastAsia="華康仿宋體 Std W4" w:hAnsi="華康仿宋體 Std W4" w:hint="eastAsia"/>
                <w:sz w:val="22"/>
                <w:szCs w:val="22"/>
              </w:rPr>
              <w:t>，201</w:t>
            </w:r>
            <w:r w:rsidR="00EA4440">
              <w:rPr>
                <w:rFonts w:ascii="華康仿宋體 Std W4" w:eastAsia="華康仿宋體 Std W4" w:hAnsi="華康仿宋體 Std W4" w:hint="eastAsia"/>
                <w:sz w:val="22"/>
                <w:szCs w:val="22"/>
              </w:rPr>
              <w:t>會議室，召開高</w:t>
            </w:r>
            <w:r w:rsidR="00EA57A5" w:rsidRPr="00F732E7">
              <w:rPr>
                <w:rFonts w:ascii="華康仿宋體 Std W4" w:eastAsia="華康仿宋體 Std W4" w:hAnsi="華康仿宋體 Std W4" w:hint="eastAsia"/>
                <w:sz w:val="22"/>
                <w:szCs w:val="22"/>
              </w:rPr>
              <w:t>三評選委員會議</w:t>
            </w:r>
          </w:p>
        </w:tc>
        <w:tc>
          <w:tcPr>
            <w:tcW w:w="2409" w:type="dxa"/>
            <w:vAlign w:val="center"/>
          </w:tcPr>
          <w:p w:rsidR="00EA57A5" w:rsidRPr="00F732E7" w:rsidRDefault="00EA57A5" w:rsidP="00033411">
            <w:pPr>
              <w:ind w:left="0" w:firstLine="0"/>
              <w:jc w:val="center"/>
              <w:rPr>
                <w:rFonts w:ascii="華康仿宋體 Std W4" w:eastAsia="華康仿宋體 Std W4" w:hAnsi="華康仿宋體 Std W4"/>
                <w:sz w:val="22"/>
                <w:szCs w:val="22"/>
              </w:rPr>
            </w:pPr>
            <w:r w:rsidRPr="00F732E7">
              <w:rPr>
                <w:rFonts w:ascii="華康仿宋體 Std W4" w:eastAsia="華康仿宋體 Std W4" w:hAnsi="華康仿宋體 Std W4" w:hint="eastAsia"/>
                <w:sz w:val="22"/>
                <w:szCs w:val="22"/>
              </w:rPr>
              <w:t>評選委員會、訓育組</w:t>
            </w:r>
          </w:p>
        </w:tc>
      </w:tr>
      <w:tr w:rsidR="005458EA" w:rsidRPr="00F732E7" w:rsidTr="00603877">
        <w:trPr>
          <w:jc w:val="center"/>
        </w:trPr>
        <w:tc>
          <w:tcPr>
            <w:tcW w:w="1418" w:type="dxa"/>
            <w:vAlign w:val="center"/>
          </w:tcPr>
          <w:p w:rsidR="005458EA" w:rsidRPr="00F732E7" w:rsidRDefault="00D74085" w:rsidP="00104E24">
            <w:pPr>
              <w:ind w:hanging="953"/>
              <w:jc w:val="center"/>
              <w:rPr>
                <w:rFonts w:ascii="華康仿宋體 Std W4" w:eastAsia="華康仿宋體 Std W4" w:hAnsi="華康仿宋體 Std W4"/>
                <w:sz w:val="22"/>
                <w:szCs w:val="22"/>
              </w:rPr>
            </w:pPr>
            <w:r w:rsidRPr="00F732E7">
              <w:rPr>
                <w:rFonts w:ascii="華康仿宋體 Std W4" w:eastAsia="華康仿宋體 Std W4" w:hAnsi="華康仿宋體 Std W4" w:hint="eastAsia"/>
                <w:sz w:val="22"/>
                <w:szCs w:val="22"/>
              </w:rPr>
              <w:t>5/</w:t>
            </w:r>
            <w:r w:rsidR="009E5942">
              <w:rPr>
                <w:rFonts w:ascii="華康仿宋體 Std W4" w:eastAsia="華康仿宋體 Std W4" w:hAnsi="華康仿宋體 Std W4"/>
                <w:sz w:val="22"/>
                <w:szCs w:val="22"/>
              </w:rPr>
              <w:t>9</w:t>
            </w:r>
            <w:r w:rsidR="00603877" w:rsidRPr="00F732E7">
              <w:rPr>
                <w:rFonts w:ascii="華康仿宋體 Std W4" w:eastAsia="華康仿宋體 Std W4" w:hAnsi="華康仿宋體 Std W4" w:hint="eastAsia"/>
                <w:sz w:val="22"/>
                <w:szCs w:val="22"/>
              </w:rPr>
              <w:t>(</w:t>
            </w:r>
            <w:r w:rsidR="00B724F4">
              <w:rPr>
                <w:rFonts w:ascii="華康仿宋體 Std W4" w:eastAsia="華康仿宋體 Std W4" w:hAnsi="華康仿宋體 Std W4" w:hint="eastAsia"/>
                <w:sz w:val="22"/>
                <w:szCs w:val="22"/>
              </w:rPr>
              <w:t>五</w:t>
            </w:r>
            <w:r w:rsidR="00603877" w:rsidRPr="00F732E7">
              <w:rPr>
                <w:rFonts w:ascii="華康仿宋體 Std W4" w:eastAsia="華康仿宋體 Std W4" w:hAnsi="華康仿宋體 Std W4" w:hint="eastAsia"/>
                <w:sz w:val="22"/>
                <w:szCs w:val="22"/>
              </w:rPr>
              <w:t>)</w:t>
            </w:r>
          </w:p>
        </w:tc>
        <w:tc>
          <w:tcPr>
            <w:tcW w:w="5789" w:type="dxa"/>
            <w:vAlign w:val="center"/>
          </w:tcPr>
          <w:p w:rsidR="005458EA" w:rsidRPr="00F732E7" w:rsidRDefault="00EA4440" w:rsidP="00EA4440">
            <w:pPr>
              <w:ind w:left="0" w:firstLine="0"/>
              <w:jc w:val="both"/>
              <w:rPr>
                <w:rFonts w:ascii="華康仿宋體 Std W4" w:eastAsia="華康仿宋體 Std W4" w:hAnsi="華康仿宋體 Std W4"/>
                <w:sz w:val="22"/>
                <w:szCs w:val="22"/>
              </w:rPr>
            </w:pPr>
            <w:r>
              <w:rPr>
                <w:rFonts w:ascii="華康仿宋體 Std W4" w:eastAsia="華康仿宋體 Std W4" w:hAnsi="華康仿宋體 Std W4" w:hint="eastAsia"/>
                <w:sz w:val="22"/>
                <w:szCs w:val="22"/>
              </w:rPr>
              <w:t>14:10</w:t>
            </w:r>
            <w:r w:rsidR="00C15583" w:rsidRPr="00F732E7">
              <w:rPr>
                <w:rFonts w:ascii="華康仿宋體 Std W4" w:eastAsia="華康仿宋體 Std W4" w:hAnsi="華康仿宋體 Std W4" w:hint="eastAsia"/>
                <w:sz w:val="22"/>
                <w:szCs w:val="22"/>
              </w:rPr>
              <w:t>-</w:t>
            </w:r>
            <w:r w:rsidR="009E56C8" w:rsidRPr="00F732E7">
              <w:rPr>
                <w:rFonts w:ascii="華康仿宋體 Std W4" w:eastAsia="華康仿宋體 Std W4" w:hAnsi="華康仿宋體 Std W4"/>
                <w:sz w:val="22"/>
                <w:szCs w:val="22"/>
              </w:rPr>
              <w:t>1</w:t>
            </w:r>
            <w:r>
              <w:rPr>
                <w:rFonts w:ascii="華康仿宋體 Std W4" w:eastAsia="華康仿宋體 Std W4" w:hAnsi="華康仿宋體 Std W4" w:hint="eastAsia"/>
                <w:sz w:val="22"/>
                <w:szCs w:val="22"/>
              </w:rPr>
              <w:t>5:00</w:t>
            </w:r>
            <w:r w:rsidR="00EA57A5" w:rsidRPr="00F732E7">
              <w:rPr>
                <w:rFonts w:ascii="華康仿宋體 Std W4" w:eastAsia="華康仿宋體 Std W4" w:hAnsi="華康仿宋體 Std W4" w:hint="eastAsia"/>
                <w:sz w:val="22"/>
                <w:szCs w:val="22"/>
              </w:rPr>
              <w:t>，201會議室，</w:t>
            </w:r>
            <w:r>
              <w:rPr>
                <w:rFonts w:ascii="華康仿宋體 Std W4" w:eastAsia="華康仿宋體 Std W4" w:hAnsi="華康仿宋體 Std W4" w:hint="eastAsia"/>
                <w:sz w:val="22"/>
                <w:szCs w:val="22"/>
              </w:rPr>
              <w:t>召開國</w:t>
            </w:r>
            <w:r w:rsidR="005458EA" w:rsidRPr="00F732E7">
              <w:rPr>
                <w:rFonts w:ascii="華康仿宋體 Std W4" w:eastAsia="華康仿宋體 Std W4" w:hAnsi="華康仿宋體 Std W4" w:hint="eastAsia"/>
                <w:sz w:val="22"/>
                <w:szCs w:val="22"/>
              </w:rPr>
              <w:t>三評選委員會議</w:t>
            </w:r>
          </w:p>
        </w:tc>
        <w:tc>
          <w:tcPr>
            <w:tcW w:w="2409" w:type="dxa"/>
            <w:vAlign w:val="center"/>
          </w:tcPr>
          <w:p w:rsidR="005458EA" w:rsidRPr="00F732E7" w:rsidRDefault="005458EA" w:rsidP="00667CD4">
            <w:pPr>
              <w:ind w:left="0" w:firstLine="0"/>
              <w:jc w:val="center"/>
              <w:rPr>
                <w:rFonts w:ascii="華康仿宋體 Std W4" w:eastAsia="華康仿宋體 Std W4" w:hAnsi="華康仿宋體 Std W4"/>
                <w:sz w:val="22"/>
                <w:szCs w:val="22"/>
              </w:rPr>
            </w:pPr>
            <w:r w:rsidRPr="00F732E7">
              <w:rPr>
                <w:rFonts w:ascii="華康仿宋體 Std W4" w:eastAsia="華康仿宋體 Std W4" w:hAnsi="華康仿宋體 Std W4" w:hint="eastAsia"/>
                <w:sz w:val="22"/>
                <w:szCs w:val="22"/>
              </w:rPr>
              <w:t>評選委員會、訓育組</w:t>
            </w:r>
          </w:p>
        </w:tc>
      </w:tr>
    </w:tbl>
    <w:p w:rsidR="0077256E" w:rsidRPr="0077256E" w:rsidRDefault="0077256E" w:rsidP="0077256E">
      <w:pPr>
        <w:suppressAutoHyphens/>
        <w:autoSpaceDN w:val="0"/>
        <w:snapToGrid w:val="0"/>
        <w:spacing w:line="440" w:lineRule="atLeast"/>
        <w:ind w:left="0" w:firstLine="0"/>
        <w:rPr>
          <w:rFonts w:ascii="華康仿宋體 Std W2" w:eastAsia="華康仿宋體 Std W2" w:hAnsi="華康仿宋體 Std W2"/>
          <w:sz w:val="22"/>
          <w:szCs w:val="22"/>
        </w:rPr>
      </w:pPr>
      <w:r w:rsidRPr="0077256E">
        <w:rPr>
          <w:rFonts w:ascii="華康仿宋體 Std W2" w:eastAsia="華康仿宋體 Std W2" w:hAnsi="華康仿宋體 Std W2" w:hint="eastAsia"/>
          <w:sz w:val="22"/>
          <w:szCs w:val="22"/>
        </w:rPr>
        <w:t>十、</w:t>
      </w:r>
      <w:r w:rsidRPr="0077256E">
        <w:rPr>
          <w:rFonts w:ascii="華康仿宋體 Std W2" w:eastAsia="華康仿宋體 Std W2" w:hAnsi="華康仿宋體 Std W2"/>
          <w:sz w:val="22"/>
          <w:szCs w:val="22"/>
        </w:rPr>
        <w:t>本計畫經校長同意後實施，修正時亦同。</w:t>
      </w:r>
    </w:p>
    <w:p w:rsidR="002406D9" w:rsidRPr="0077256E" w:rsidRDefault="002406D9" w:rsidP="00D602EE">
      <w:pPr>
        <w:spacing w:beforeLines="50" w:before="180"/>
        <w:ind w:left="0" w:firstLine="0"/>
        <w:rPr>
          <w:rFonts w:ascii="華康仿宋體 Std W4" w:eastAsia="華康仿宋體 Std W4" w:hAnsi="華康仿宋體 Std W4"/>
          <w:sz w:val="22"/>
          <w:szCs w:val="22"/>
        </w:rPr>
      </w:pPr>
    </w:p>
    <w:p w:rsidR="00EB12F8" w:rsidRDefault="00164FB0" w:rsidP="00204B8A">
      <w:pPr>
        <w:tabs>
          <w:tab w:val="left" w:pos="4950"/>
        </w:tabs>
        <w:rPr>
          <w:rFonts w:ascii="華康仿宋體 Std W4" w:eastAsia="華康仿宋體 Std W4" w:hAnsi="華康仿宋體 Std W4"/>
          <w:sz w:val="22"/>
          <w:szCs w:val="22"/>
        </w:rPr>
      </w:pPr>
      <w:r w:rsidRPr="00F732E7">
        <w:rPr>
          <w:rFonts w:ascii="華康仿宋體 Std W4" w:eastAsia="華康仿宋體 Std W4" w:hAnsi="華康仿宋體 Std W4"/>
          <w:sz w:val="22"/>
          <w:szCs w:val="22"/>
        </w:rPr>
        <w:tab/>
      </w:r>
      <w:r w:rsidRPr="00F732E7">
        <w:rPr>
          <w:rFonts w:ascii="華康仿宋體 Std W4" w:eastAsia="華康仿宋體 Std W4" w:hAnsi="華康仿宋體 Std W4"/>
          <w:sz w:val="22"/>
          <w:szCs w:val="22"/>
        </w:rPr>
        <w:tab/>
      </w:r>
    </w:p>
    <w:p w:rsidR="00E067E9" w:rsidRDefault="00E067E9" w:rsidP="00204B8A">
      <w:pPr>
        <w:tabs>
          <w:tab w:val="left" w:pos="4950"/>
        </w:tabs>
        <w:rPr>
          <w:rFonts w:ascii="華康仿宋體 Std W4" w:eastAsia="華康仿宋體 Std W4" w:hAnsi="華康仿宋體 Std W4"/>
          <w:sz w:val="22"/>
          <w:szCs w:val="22"/>
        </w:rPr>
      </w:pPr>
    </w:p>
    <w:p w:rsidR="00E067E9" w:rsidRDefault="00E067E9" w:rsidP="00204B8A">
      <w:pPr>
        <w:tabs>
          <w:tab w:val="left" w:pos="4950"/>
        </w:tabs>
        <w:rPr>
          <w:rFonts w:ascii="華康仿宋體 Std W4" w:eastAsia="華康仿宋體 Std W4" w:hAnsi="華康仿宋體 Std W4"/>
          <w:sz w:val="22"/>
          <w:szCs w:val="22"/>
        </w:rPr>
      </w:pPr>
    </w:p>
    <w:p w:rsidR="00E067E9" w:rsidRDefault="00E067E9" w:rsidP="00204B8A">
      <w:pPr>
        <w:tabs>
          <w:tab w:val="left" w:pos="4950"/>
        </w:tabs>
        <w:rPr>
          <w:rFonts w:ascii="華康仿宋體 Std W4" w:eastAsia="華康仿宋體 Std W4" w:hAnsi="華康仿宋體 Std W4"/>
          <w:sz w:val="22"/>
          <w:szCs w:val="22"/>
        </w:rPr>
      </w:pPr>
    </w:p>
    <w:p w:rsidR="00E067E9" w:rsidRDefault="00E067E9" w:rsidP="00204B8A">
      <w:pPr>
        <w:tabs>
          <w:tab w:val="left" w:pos="4950"/>
        </w:tabs>
        <w:rPr>
          <w:rFonts w:ascii="華康仿宋體 Std W4" w:eastAsia="華康仿宋體 Std W4" w:hAnsi="華康仿宋體 Std W4"/>
          <w:sz w:val="22"/>
          <w:szCs w:val="22"/>
        </w:rPr>
      </w:pPr>
    </w:p>
    <w:p w:rsidR="00E067E9" w:rsidRDefault="00E067E9" w:rsidP="00204B8A">
      <w:pPr>
        <w:tabs>
          <w:tab w:val="left" w:pos="4950"/>
        </w:tabs>
        <w:rPr>
          <w:rFonts w:ascii="華康仿宋體 Std W4" w:eastAsia="華康仿宋體 Std W4" w:hAnsi="華康仿宋體 Std W4"/>
          <w:sz w:val="22"/>
          <w:szCs w:val="22"/>
        </w:rPr>
      </w:pPr>
    </w:p>
    <w:p w:rsidR="00E067E9" w:rsidRPr="00F732E7" w:rsidRDefault="00E067E9" w:rsidP="00204B8A">
      <w:pPr>
        <w:tabs>
          <w:tab w:val="left" w:pos="4950"/>
        </w:tabs>
        <w:rPr>
          <w:rFonts w:ascii="華康仿宋體 Std W4" w:eastAsia="華康仿宋體 Std W4" w:hAnsi="華康仿宋體 Std W4"/>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81"/>
        <w:gridCol w:w="644"/>
        <w:gridCol w:w="2903"/>
        <w:gridCol w:w="970"/>
        <w:gridCol w:w="974"/>
        <w:gridCol w:w="586"/>
        <w:gridCol w:w="1985"/>
        <w:gridCol w:w="1813"/>
      </w:tblGrid>
      <w:tr w:rsidR="0014461A" w:rsidRPr="00F732E7" w:rsidTr="00372DA6">
        <w:trPr>
          <w:trHeight w:val="526"/>
        </w:trPr>
        <w:tc>
          <w:tcPr>
            <w:tcW w:w="4133" w:type="pct"/>
            <w:gridSpan w:val="7"/>
            <w:vAlign w:val="center"/>
          </w:tcPr>
          <w:p w:rsidR="0014461A" w:rsidRPr="00AF3A5F" w:rsidRDefault="0014461A" w:rsidP="00C94361">
            <w:pPr>
              <w:ind w:left="0" w:firstLine="0"/>
              <w:jc w:val="center"/>
              <w:rPr>
                <w:rFonts w:ascii="華康仿宋體 Std W4" w:eastAsia="華康仿宋體 Std W4" w:hAnsi="華康仿宋體 Std W4"/>
                <w:b/>
                <w:sz w:val="22"/>
                <w:szCs w:val="22"/>
              </w:rPr>
            </w:pPr>
            <w:r w:rsidRPr="00F732E7">
              <w:rPr>
                <w:rFonts w:ascii="華康仿宋體 Std W4" w:eastAsia="華康仿宋體 Std W4" w:hAnsi="華康仿宋體 Std W4"/>
                <w:sz w:val="22"/>
                <w:szCs w:val="22"/>
              </w:rPr>
              <w:br w:type="page"/>
            </w:r>
            <w:r w:rsidR="00E34E3B" w:rsidRPr="00AF3A5F">
              <w:rPr>
                <w:rFonts w:ascii="華康仿宋體 Std W4" w:eastAsia="華康仿宋體 Std W4" w:hAnsi="華康仿宋體 Std W4" w:hint="eastAsia"/>
                <w:b/>
                <w:szCs w:val="22"/>
              </w:rPr>
              <w:t>新北市</w:t>
            </w:r>
            <w:r w:rsidRPr="00AF3A5F">
              <w:rPr>
                <w:rFonts w:ascii="華康仿宋體 Std W4" w:eastAsia="華康仿宋體 Std W4" w:hAnsi="華康仿宋體 Std W4" w:hint="eastAsia"/>
                <w:b/>
                <w:szCs w:val="22"/>
              </w:rPr>
              <w:t>光仁高級中學</w:t>
            </w:r>
            <w:r w:rsidR="009E56C8" w:rsidRPr="00AF3A5F">
              <w:rPr>
                <w:rFonts w:ascii="華康仿宋體 Std W4" w:eastAsia="華康仿宋體 Std W4" w:hAnsi="華康仿宋體 Std W4"/>
                <w:b/>
                <w:szCs w:val="22"/>
              </w:rPr>
              <w:t>1</w:t>
            </w:r>
            <w:r w:rsidR="00E34E3B" w:rsidRPr="00AF3A5F">
              <w:rPr>
                <w:rFonts w:ascii="華康仿宋體 Std W4" w:eastAsia="華康仿宋體 Std W4" w:hAnsi="華康仿宋體 Std W4" w:hint="eastAsia"/>
                <w:b/>
                <w:szCs w:val="22"/>
              </w:rPr>
              <w:t>1</w:t>
            </w:r>
            <w:r w:rsidR="00165969" w:rsidRPr="00AF3A5F">
              <w:rPr>
                <w:rFonts w:ascii="華康仿宋體 Std W4" w:eastAsia="華康仿宋體 Std W4" w:hAnsi="華康仿宋體 Std W4" w:hint="eastAsia"/>
                <w:b/>
                <w:szCs w:val="22"/>
              </w:rPr>
              <w:t>4</w:t>
            </w:r>
            <w:r w:rsidRPr="00AF3A5F">
              <w:rPr>
                <w:rFonts w:ascii="華康仿宋體 Std W4" w:eastAsia="華康仿宋體 Std W4" w:hAnsi="華康仿宋體 Std W4" w:hint="eastAsia"/>
                <w:b/>
                <w:szCs w:val="22"/>
              </w:rPr>
              <w:t>學年度『特殊展能市長獎』推薦表</w:t>
            </w:r>
          </w:p>
        </w:tc>
        <w:tc>
          <w:tcPr>
            <w:tcW w:w="867" w:type="pct"/>
            <w:vMerge w:val="restart"/>
            <w:vAlign w:val="center"/>
          </w:tcPr>
          <w:p w:rsidR="0014461A" w:rsidRPr="00F732E7" w:rsidRDefault="0014461A" w:rsidP="00BB76E6">
            <w:pPr>
              <w:ind w:left="0" w:firstLine="0"/>
              <w:jc w:val="center"/>
              <w:rPr>
                <w:rFonts w:ascii="華康仿宋體 Std W4" w:eastAsia="華康仿宋體 Std W4" w:hAnsi="華康仿宋體 Std W4"/>
                <w:sz w:val="22"/>
                <w:szCs w:val="22"/>
              </w:rPr>
            </w:pPr>
            <w:r w:rsidRPr="00F732E7">
              <w:rPr>
                <w:rFonts w:ascii="華康仿宋體 Std W4" w:eastAsia="華康仿宋體 Std W4" w:hAnsi="華康仿宋體 Std W4" w:hint="eastAsia"/>
                <w:sz w:val="22"/>
                <w:szCs w:val="22"/>
              </w:rPr>
              <w:t>照片</w:t>
            </w:r>
          </w:p>
        </w:tc>
      </w:tr>
      <w:tr w:rsidR="0014461A" w:rsidRPr="00F732E7" w:rsidTr="00372DA6">
        <w:trPr>
          <w:trHeight w:val="656"/>
        </w:trPr>
        <w:tc>
          <w:tcPr>
            <w:tcW w:w="586" w:type="pct"/>
            <w:gridSpan w:val="2"/>
            <w:vAlign w:val="center"/>
          </w:tcPr>
          <w:p w:rsidR="0014461A" w:rsidRPr="00F732E7" w:rsidRDefault="0014461A" w:rsidP="00721D84">
            <w:pPr>
              <w:snapToGrid w:val="0"/>
              <w:ind w:left="0" w:firstLine="0"/>
              <w:jc w:val="center"/>
              <w:rPr>
                <w:rFonts w:ascii="華康仿宋體 Std W4" w:eastAsia="華康仿宋體 Std W4" w:hAnsi="華康仿宋體 Std W4"/>
                <w:sz w:val="22"/>
                <w:szCs w:val="22"/>
              </w:rPr>
            </w:pPr>
            <w:r w:rsidRPr="00F732E7">
              <w:rPr>
                <w:rFonts w:ascii="華康仿宋體 Std W4" w:eastAsia="華康仿宋體 Std W4" w:hAnsi="華康仿宋體 Std W4" w:hint="eastAsia"/>
                <w:sz w:val="22"/>
                <w:szCs w:val="22"/>
              </w:rPr>
              <w:t>班級</w:t>
            </w:r>
          </w:p>
        </w:tc>
        <w:tc>
          <w:tcPr>
            <w:tcW w:w="1852" w:type="pct"/>
            <w:gridSpan w:val="2"/>
            <w:vAlign w:val="center"/>
          </w:tcPr>
          <w:p w:rsidR="0014461A" w:rsidRPr="00F732E7" w:rsidRDefault="00AF3A5F" w:rsidP="00840FB5">
            <w:pPr>
              <w:ind w:left="0" w:firstLine="0"/>
              <w:jc w:val="center"/>
              <w:rPr>
                <w:rFonts w:ascii="華康仿宋體 Std W4" w:eastAsia="華康仿宋體 Std W4" w:hAnsi="華康仿宋體 Std W4"/>
                <w:sz w:val="22"/>
                <w:szCs w:val="22"/>
              </w:rPr>
            </w:pPr>
            <w:r>
              <w:rPr>
                <w:rFonts w:ascii="華康仿宋體 Std W4" w:eastAsia="華康仿宋體 Std W4" w:hAnsi="華康仿宋體 Std W4" w:hint="eastAsia"/>
                <w:sz w:val="22"/>
                <w:szCs w:val="22"/>
                <w:u w:val="single"/>
              </w:rPr>
              <w:t xml:space="preserve">   </w:t>
            </w:r>
            <w:r w:rsidR="0014461A" w:rsidRPr="00F732E7">
              <w:rPr>
                <w:rFonts w:ascii="華康仿宋體 Std W4" w:eastAsia="華康仿宋體 Std W4" w:hAnsi="華康仿宋體 Std W4"/>
                <w:sz w:val="22"/>
                <w:szCs w:val="22"/>
                <w:u w:val="single"/>
              </w:rPr>
              <w:t xml:space="preserve">   </w:t>
            </w:r>
            <w:r w:rsidR="0014461A" w:rsidRPr="00F732E7">
              <w:rPr>
                <w:rFonts w:ascii="華康仿宋體 Std W4" w:eastAsia="華康仿宋體 Std W4" w:hAnsi="華康仿宋體 Std W4" w:hint="eastAsia"/>
                <w:sz w:val="22"/>
                <w:szCs w:val="22"/>
                <w:u w:val="single"/>
              </w:rPr>
              <w:t xml:space="preserve"> </w:t>
            </w:r>
            <w:r w:rsidR="0014461A" w:rsidRPr="00F732E7">
              <w:rPr>
                <w:rFonts w:ascii="華康仿宋體 Std W4" w:eastAsia="華康仿宋體 Std W4" w:hAnsi="華康仿宋體 Std W4" w:hint="eastAsia"/>
                <w:sz w:val="22"/>
                <w:szCs w:val="22"/>
              </w:rPr>
              <w:t xml:space="preserve">中部 三年 </w:t>
            </w:r>
            <w:r w:rsidR="0014461A" w:rsidRPr="00F732E7">
              <w:rPr>
                <w:rFonts w:ascii="華康仿宋體 Std W4" w:eastAsia="華康仿宋體 Std W4" w:hAnsi="華康仿宋體 Std W4"/>
                <w:sz w:val="22"/>
                <w:szCs w:val="22"/>
                <w:u w:val="single"/>
              </w:rPr>
              <w:t xml:space="preserve">   </w:t>
            </w:r>
            <w:r w:rsidR="0014461A" w:rsidRPr="00F732E7">
              <w:rPr>
                <w:rFonts w:ascii="華康仿宋體 Std W4" w:eastAsia="華康仿宋體 Std W4" w:hAnsi="華康仿宋體 Std W4" w:hint="eastAsia"/>
                <w:sz w:val="22"/>
                <w:szCs w:val="22"/>
                <w:u w:val="single"/>
              </w:rPr>
              <w:t xml:space="preserve"> </w:t>
            </w:r>
            <w:r w:rsidR="0014461A" w:rsidRPr="00F732E7">
              <w:rPr>
                <w:rFonts w:ascii="華康仿宋體 Std W4" w:eastAsia="華康仿宋體 Std W4" w:hAnsi="華康仿宋體 Std W4" w:hint="eastAsia"/>
                <w:sz w:val="22"/>
                <w:szCs w:val="22"/>
              </w:rPr>
              <w:t>班</w:t>
            </w:r>
          </w:p>
        </w:tc>
        <w:tc>
          <w:tcPr>
            <w:tcW w:w="466" w:type="pct"/>
            <w:vAlign w:val="center"/>
          </w:tcPr>
          <w:p w:rsidR="0014461A" w:rsidRPr="00F732E7" w:rsidRDefault="0014461A" w:rsidP="00721D84">
            <w:pPr>
              <w:ind w:left="0" w:firstLine="0"/>
              <w:jc w:val="center"/>
              <w:rPr>
                <w:rFonts w:ascii="華康仿宋體 Std W4" w:eastAsia="華康仿宋體 Std W4" w:hAnsi="華康仿宋體 Std W4"/>
                <w:sz w:val="22"/>
                <w:szCs w:val="22"/>
              </w:rPr>
            </w:pPr>
            <w:r w:rsidRPr="00F732E7">
              <w:rPr>
                <w:rFonts w:ascii="華康仿宋體 Std W4" w:eastAsia="華康仿宋體 Std W4" w:hAnsi="華康仿宋體 Std W4" w:hint="eastAsia"/>
                <w:sz w:val="22"/>
                <w:szCs w:val="22"/>
              </w:rPr>
              <w:t>姓名</w:t>
            </w:r>
          </w:p>
        </w:tc>
        <w:tc>
          <w:tcPr>
            <w:tcW w:w="1229" w:type="pct"/>
            <w:gridSpan w:val="2"/>
            <w:vAlign w:val="center"/>
          </w:tcPr>
          <w:p w:rsidR="0014461A" w:rsidRPr="00F732E7" w:rsidRDefault="0014461A" w:rsidP="00FF30AF">
            <w:pPr>
              <w:ind w:left="0" w:firstLine="0"/>
              <w:rPr>
                <w:rFonts w:ascii="華康仿宋體 Std W4" w:eastAsia="華康仿宋體 Std W4" w:hAnsi="華康仿宋體 Std W4"/>
                <w:sz w:val="22"/>
                <w:szCs w:val="22"/>
              </w:rPr>
            </w:pPr>
          </w:p>
        </w:tc>
        <w:tc>
          <w:tcPr>
            <w:tcW w:w="867" w:type="pct"/>
            <w:vMerge/>
            <w:vAlign w:val="center"/>
          </w:tcPr>
          <w:p w:rsidR="0014461A" w:rsidRPr="00F732E7" w:rsidRDefault="0014461A" w:rsidP="00721D84">
            <w:pPr>
              <w:ind w:left="0" w:firstLine="0"/>
              <w:jc w:val="center"/>
              <w:rPr>
                <w:rFonts w:ascii="華康仿宋體 Std W4" w:eastAsia="華康仿宋體 Std W4" w:hAnsi="華康仿宋體 Std W4"/>
                <w:sz w:val="22"/>
                <w:szCs w:val="22"/>
              </w:rPr>
            </w:pPr>
          </w:p>
        </w:tc>
      </w:tr>
      <w:tr w:rsidR="0014461A" w:rsidRPr="00F732E7" w:rsidTr="00372DA6">
        <w:trPr>
          <w:trHeight w:val="1360"/>
        </w:trPr>
        <w:tc>
          <w:tcPr>
            <w:tcW w:w="586" w:type="pct"/>
            <w:gridSpan w:val="2"/>
            <w:vAlign w:val="center"/>
          </w:tcPr>
          <w:p w:rsidR="0014461A" w:rsidRPr="00F732E7" w:rsidRDefault="0014461A" w:rsidP="00721D84">
            <w:pPr>
              <w:ind w:left="0" w:firstLine="0"/>
              <w:jc w:val="center"/>
              <w:rPr>
                <w:rFonts w:ascii="華康仿宋體 Std W4" w:eastAsia="華康仿宋體 Std W4" w:hAnsi="華康仿宋體 Std W4"/>
                <w:sz w:val="22"/>
                <w:szCs w:val="22"/>
              </w:rPr>
            </w:pPr>
            <w:r w:rsidRPr="00F732E7">
              <w:rPr>
                <w:rFonts w:ascii="華康仿宋體 Std W4" w:eastAsia="華康仿宋體 Std W4" w:hAnsi="華康仿宋體 Std W4" w:hint="eastAsia"/>
                <w:sz w:val="22"/>
                <w:szCs w:val="22"/>
              </w:rPr>
              <w:t>基本條件</w:t>
            </w:r>
          </w:p>
        </w:tc>
        <w:tc>
          <w:tcPr>
            <w:tcW w:w="3547" w:type="pct"/>
            <w:gridSpan w:val="5"/>
            <w:vAlign w:val="center"/>
          </w:tcPr>
          <w:p w:rsidR="0014461A" w:rsidRPr="00F732E7" w:rsidRDefault="0014461A" w:rsidP="00721D84">
            <w:pPr>
              <w:ind w:left="0" w:firstLine="0"/>
              <w:jc w:val="both"/>
              <w:rPr>
                <w:rFonts w:ascii="華康仿宋體 Std W4" w:eastAsia="華康仿宋體 Std W4" w:hAnsi="華康仿宋體 Std W4"/>
                <w:sz w:val="22"/>
                <w:szCs w:val="22"/>
              </w:rPr>
            </w:pPr>
            <w:r w:rsidRPr="00F732E7">
              <w:rPr>
                <w:rFonts w:ascii="華康仿宋體 Std W4" w:eastAsia="華康仿宋體 Std W4" w:hAnsi="華康仿宋體 Std W4"/>
                <w:sz w:val="22"/>
                <w:szCs w:val="22"/>
              </w:rPr>
              <w:t>1.</w:t>
            </w:r>
            <w:r w:rsidRPr="00F732E7">
              <w:rPr>
                <w:rFonts w:ascii="華康仿宋體 Std W4" w:eastAsia="華康仿宋體 Std W4" w:hAnsi="華康仿宋體 Std W4" w:hint="eastAsia"/>
                <w:sz w:val="22"/>
                <w:szCs w:val="22"/>
              </w:rPr>
              <w:t>完成改過銷過程序後，在學期間無警告以上紀錄。</w:t>
            </w:r>
          </w:p>
          <w:p w:rsidR="0014461A" w:rsidRPr="00F732E7" w:rsidRDefault="0014461A" w:rsidP="00721D84">
            <w:pPr>
              <w:ind w:left="0" w:firstLine="0"/>
              <w:jc w:val="both"/>
              <w:rPr>
                <w:rFonts w:ascii="華康仿宋體 Std W4" w:eastAsia="華康仿宋體 Std W4" w:hAnsi="華康仿宋體 Std W4"/>
                <w:sz w:val="22"/>
                <w:szCs w:val="22"/>
              </w:rPr>
            </w:pPr>
            <w:r w:rsidRPr="00F732E7">
              <w:rPr>
                <w:rFonts w:ascii="華康仿宋體 Std W4" w:eastAsia="華康仿宋體 Std W4" w:hAnsi="華康仿宋體 Std W4" w:hint="eastAsia"/>
                <w:sz w:val="22"/>
                <w:szCs w:val="22"/>
              </w:rPr>
              <w:t>2.完成</w:t>
            </w:r>
            <w:r w:rsidRPr="00F732E7">
              <w:rPr>
                <w:rFonts w:ascii="華康仿宋體 Std W4" w:eastAsia="華康仿宋體 Std W4" w:hAnsi="華康仿宋體 Std W4"/>
                <w:sz w:val="22"/>
                <w:szCs w:val="22"/>
              </w:rPr>
              <w:t>(</w:t>
            </w:r>
            <w:r w:rsidRPr="00F732E7">
              <w:rPr>
                <w:rFonts w:ascii="華康仿宋體 Std W4" w:eastAsia="華康仿宋體 Std W4" w:hAnsi="華康仿宋體 Std W4" w:hint="eastAsia"/>
                <w:sz w:val="22"/>
                <w:szCs w:val="22"/>
              </w:rPr>
              <w:t>補</w:t>
            </w:r>
            <w:r w:rsidRPr="00F732E7">
              <w:rPr>
                <w:rFonts w:ascii="華康仿宋體 Std W4" w:eastAsia="華康仿宋體 Std W4" w:hAnsi="華康仿宋體 Std W4"/>
                <w:sz w:val="22"/>
                <w:szCs w:val="22"/>
              </w:rPr>
              <w:t>)</w:t>
            </w:r>
            <w:r w:rsidRPr="00F732E7">
              <w:rPr>
                <w:rFonts w:ascii="華康仿宋體 Std W4" w:eastAsia="華康仿宋體 Std W4" w:hAnsi="華康仿宋體 Std W4" w:hint="eastAsia"/>
                <w:sz w:val="22"/>
                <w:szCs w:val="22"/>
              </w:rPr>
              <w:t>請假手續後，在學期間無曠課時數紀錄。</w:t>
            </w:r>
          </w:p>
          <w:p w:rsidR="0014461A" w:rsidRPr="00F732E7" w:rsidRDefault="00FF729C" w:rsidP="00FF30AF">
            <w:pPr>
              <w:widowControl/>
              <w:ind w:left="0" w:firstLine="0"/>
              <w:rPr>
                <w:rFonts w:ascii="華康仿宋體 Std W4" w:eastAsia="華康仿宋體 Std W4" w:hAnsi="華康仿宋體 Std W4"/>
                <w:sz w:val="22"/>
                <w:szCs w:val="22"/>
              </w:rPr>
            </w:pPr>
            <w:r w:rsidRPr="00F732E7">
              <w:rPr>
                <w:rFonts w:ascii="華康仿宋體 Std W4" w:eastAsia="華康仿宋體 Std W4" w:hAnsi="華康仿宋體 Std W4" w:hint="eastAsia"/>
                <w:sz w:val="22"/>
                <w:szCs w:val="22"/>
              </w:rPr>
              <w:t>【</w:t>
            </w:r>
            <w:r w:rsidR="009773A7">
              <w:rPr>
                <w:rFonts w:ascii="華康仿宋體 Std W4" w:eastAsia="華康仿宋體 Std W4" w:hAnsi="華康仿宋體 Std W4" w:hint="eastAsia"/>
                <w:sz w:val="22"/>
                <w:szCs w:val="22"/>
              </w:rPr>
              <w:t>5/4</w:t>
            </w:r>
            <w:r w:rsidR="00BB76E6" w:rsidRPr="00F732E7">
              <w:rPr>
                <w:rFonts w:ascii="華康仿宋體 Std W4" w:eastAsia="華康仿宋體 Std W4" w:hAnsi="華康仿宋體 Std W4" w:hint="eastAsia"/>
                <w:sz w:val="22"/>
                <w:szCs w:val="22"/>
              </w:rPr>
              <w:t>(</w:t>
            </w:r>
            <w:r w:rsidR="009773A7">
              <w:rPr>
                <w:rFonts w:ascii="華康仿宋體 Std W4" w:eastAsia="華康仿宋體 Std W4" w:hAnsi="華康仿宋體 Std W4" w:hint="eastAsia"/>
                <w:sz w:val="22"/>
                <w:szCs w:val="22"/>
              </w:rPr>
              <w:t>一</w:t>
            </w:r>
            <w:r w:rsidR="00BB76E6" w:rsidRPr="00F732E7">
              <w:rPr>
                <w:rFonts w:ascii="華康仿宋體 Std W4" w:eastAsia="華康仿宋體 Std W4" w:hAnsi="華康仿宋體 Std W4" w:hint="eastAsia"/>
                <w:sz w:val="22"/>
                <w:szCs w:val="22"/>
              </w:rPr>
              <w:t>)前須</w:t>
            </w:r>
            <w:r w:rsidRPr="00F732E7">
              <w:rPr>
                <w:rFonts w:ascii="華康仿宋體 Std W4" w:eastAsia="華康仿宋體 Std W4" w:hAnsi="華康仿宋體 Std W4" w:hint="eastAsia"/>
                <w:sz w:val="22"/>
                <w:szCs w:val="22"/>
              </w:rPr>
              <w:t>完成改過銷過】</w:t>
            </w:r>
            <w:r w:rsidR="0014461A" w:rsidRPr="00F732E7">
              <w:rPr>
                <w:rFonts w:ascii="華康仿宋體 Std W4" w:eastAsia="華康仿宋體 Std W4" w:hAnsi="華康仿宋體 Std W4" w:hint="eastAsia"/>
                <w:sz w:val="22"/>
                <w:szCs w:val="22"/>
              </w:rPr>
              <w:t>生輔</w:t>
            </w:r>
            <w:r w:rsidR="0014461A" w:rsidRPr="00F732E7">
              <w:rPr>
                <w:rFonts w:ascii="華康仿宋體 Std W4" w:eastAsia="華康仿宋體 Std W4" w:hAnsi="華康仿宋體 Std W4"/>
                <w:sz w:val="22"/>
                <w:szCs w:val="22"/>
              </w:rPr>
              <w:t>(</w:t>
            </w:r>
            <w:r w:rsidR="0014461A" w:rsidRPr="00F732E7">
              <w:rPr>
                <w:rFonts w:ascii="華康仿宋體 Std W4" w:eastAsia="華康仿宋體 Std W4" w:hAnsi="華康仿宋體 Std W4" w:hint="eastAsia"/>
                <w:sz w:val="22"/>
                <w:szCs w:val="22"/>
              </w:rPr>
              <w:t>教</w:t>
            </w:r>
            <w:r w:rsidR="0014461A" w:rsidRPr="00F732E7">
              <w:rPr>
                <w:rFonts w:ascii="華康仿宋體 Std W4" w:eastAsia="華康仿宋體 Std W4" w:hAnsi="華康仿宋體 Std W4"/>
                <w:sz w:val="22"/>
                <w:szCs w:val="22"/>
              </w:rPr>
              <w:t>)</w:t>
            </w:r>
            <w:r w:rsidR="0014461A" w:rsidRPr="00F732E7">
              <w:rPr>
                <w:rFonts w:ascii="華康仿宋體 Std W4" w:eastAsia="華康仿宋體 Std W4" w:hAnsi="華康仿宋體 Std W4" w:hint="eastAsia"/>
                <w:sz w:val="22"/>
                <w:szCs w:val="22"/>
              </w:rPr>
              <w:t>組審核：</w:t>
            </w:r>
          </w:p>
        </w:tc>
        <w:tc>
          <w:tcPr>
            <w:tcW w:w="867" w:type="pct"/>
            <w:vMerge/>
            <w:vAlign w:val="center"/>
          </w:tcPr>
          <w:p w:rsidR="0014461A" w:rsidRPr="00F732E7" w:rsidRDefault="0014461A" w:rsidP="00721D84">
            <w:pPr>
              <w:ind w:left="0" w:firstLine="0"/>
              <w:jc w:val="center"/>
              <w:rPr>
                <w:rFonts w:ascii="華康仿宋體 Std W4" w:eastAsia="華康仿宋體 Std W4" w:hAnsi="華康仿宋體 Std W4"/>
                <w:sz w:val="22"/>
                <w:szCs w:val="22"/>
              </w:rPr>
            </w:pPr>
          </w:p>
        </w:tc>
      </w:tr>
      <w:tr w:rsidR="002406D9" w:rsidRPr="00F732E7" w:rsidTr="00372DA6">
        <w:trPr>
          <w:trHeight w:val="1542"/>
        </w:trPr>
        <w:tc>
          <w:tcPr>
            <w:tcW w:w="586" w:type="pct"/>
            <w:gridSpan w:val="2"/>
            <w:vAlign w:val="center"/>
          </w:tcPr>
          <w:p w:rsidR="002406D9" w:rsidRPr="00F732E7" w:rsidRDefault="00654B81" w:rsidP="00833309">
            <w:pPr>
              <w:ind w:left="0" w:firstLine="0"/>
              <w:jc w:val="center"/>
              <w:rPr>
                <w:rFonts w:ascii="華康仿宋體 Std W4" w:eastAsia="華康仿宋體 Std W4" w:hAnsi="華康仿宋體 Std W4" w:hint="eastAsia"/>
                <w:sz w:val="22"/>
                <w:szCs w:val="22"/>
              </w:rPr>
            </w:pPr>
            <w:r w:rsidRPr="00F732E7">
              <w:rPr>
                <w:rFonts w:ascii="華康仿宋體 Std W4" w:eastAsia="華康仿宋體 Std W4" w:hAnsi="華康仿宋體 Std W4" w:hint="eastAsia"/>
                <w:sz w:val="22"/>
                <w:szCs w:val="22"/>
              </w:rPr>
              <w:t>具體</w:t>
            </w:r>
            <w:r w:rsidR="00833309">
              <w:rPr>
                <w:rFonts w:ascii="華康仿宋體 Std W4" w:eastAsia="華康仿宋體 Std W4" w:hAnsi="華康仿宋體 Std W4" w:hint="eastAsia"/>
                <w:sz w:val="22"/>
                <w:szCs w:val="22"/>
              </w:rPr>
              <w:t>事蹟描述</w:t>
            </w:r>
          </w:p>
        </w:tc>
        <w:tc>
          <w:tcPr>
            <w:tcW w:w="4414" w:type="pct"/>
            <w:gridSpan w:val="6"/>
            <w:vAlign w:val="center"/>
          </w:tcPr>
          <w:p w:rsidR="002406D9" w:rsidRPr="00F732E7" w:rsidRDefault="002406D9" w:rsidP="00721D84">
            <w:pPr>
              <w:ind w:left="0" w:firstLine="0"/>
              <w:rPr>
                <w:rFonts w:ascii="華康仿宋體 Std W4" w:eastAsia="華康仿宋體 Std W4" w:hAnsi="華康仿宋體 Std W4"/>
                <w:sz w:val="22"/>
                <w:szCs w:val="22"/>
              </w:rPr>
            </w:pPr>
          </w:p>
          <w:p w:rsidR="002F5F41" w:rsidRPr="00F732E7" w:rsidRDefault="002F5F41" w:rsidP="00721D84">
            <w:pPr>
              <w:ind w:left="0" w:firstLine="0"/>
              <w:rPr>
                <w:rFonts w:ascii="華康仿宋體 Std W4" w:eastAsia="華康仿宋體 Std W4" w:hAnsi="華康仿宋體 Std W4"/>
                <w:sz w:val="22"/>
                <w:szCs w:val="22"/>
              </w:rPr>
            </w:pPr>
          </w:p>
          <w:p w:rsidR="002F5F41" w:rsidRPr="00F732E7" w:rsidRDefault="002F5F41" w:rsidP="00721D84">
            <w:pPr>
              <w:ind w:left="0" w:firstLine="0"/>
              <w:rPr>
                <w:rFonts w:ascii="華康仿宋體 Std W4" w:eastAsia="華康仿宋體 Std W4" w:hAnsi="華康仿宋體 Std W4"/>
                <w:sz w:val="22"/>
                <w:szCs w:val="22"/>
              </w:rPr>
            </w:pPr>
          </w:p>
          <w:p w:rsidR="002F5F41" w:rsidRPr="00F732E7" w:rsidRDefault="002F5F41" w:rsidP="00721D84">
            <w:pPr>
              <w:ind w:left="0" w:firstLine="0"/>
              <w:rPr>
                <w:rFonts w:ascii="華康仿宋體 Std W4" w:eastAsia="華康仿宋體 Std W4" w:hAnsi="華康仿宋體 Std W4"/>
                <w:sz w:val="22"/>
                <w:szCs w:val="22"/>
              </w:rPr>
            </w:pPr>
          </w:p>
          <w:p w:rsidR="002F5F41" w:rsidRPr="00F732E7" w:rsidRDefault="002F5F41" w:rsidP="00721D84">
            <w:pPr>
              <w:ind w:left="0" w:firstLine="0"/>
              <w:rPr>
                <w:rFonts w:ascii="華康仿宋體 Std W4" w:eastAsia="華康仿宋體 Std W4" w:hAnsi="華康仿宋體 Std W4"/>
                <w:sz w:val="22"/>
                <w:szCs w:val="22"/>
              </w:rPr>
            </w:pPr>
          </w:p>
          <w:p w:rsidR="002F5F41" w:rsidRPr="00F732E7" w:rsidRDefault="002F5F41" w:rsidP="00721D84">
            <w:pPr>
              <w:ind w:left="0" w:firstLine="0"/>
              <w:rPr>
                <w:rFonts w:ascii="華康仿宋體 Std W4" w:eastAsia="華康仿宋體 Std W4" w:hAnsi="華康仿宋體 Std W4"/>
                <w:sz w:val="22"/>
                <w:szCs w:val="22"/>
              </w:rPr>
            </w:pPr>
          </w:p>
          <w:p w:rsidR="00F57D50" w:rsidRPr="00F732E7" w:rsidRDefault="00F57D50" w:rsidP="00721D84">
            <w:pPr>
              <w:ind w:left="0" w:firstLine="0"/>
              <w:rPr>
                <w:rFonts w:ascii="華康仿宋體 Std W4" w:eastAsia="華康仿宋體 Std W4" w:hAnsi="華康仿宋體 Std W4"/>
                <w:sz w:val="22"/>
                <w:szCs w:val="22"/>
              </w:rPr>
            </w:pPr>
          </w:p>
          <w:p w:rsidR="00F57D50" w:rsidRPr="00F732E7" w:rsidRDefault="00F57D50" w:rsidP="00721D84">
            <w:pPr>
              <w:ind w:left="0" w:firstLine="0"/>
              <w:rPr>
                <w:rFonts w:ascii="華康仿宋體 Std W4" w:eastAsia="華康仿宋體 Std W4" w:hAnsi="華康仿宋體 Std W4"/>
                <w:sz w:val="22"/>
                <w:szCs w:val="22"/>
              </w:rPr>
            </w:pPr>
          </w:p>
          <w:p w:rsidR="00F57D50" w:rsidRPr="00F732E7" w:rsidRDefault="00F57D50" w:rsidP="00721D84">
            <w:pPr>
              <w:ind w:left="0" w:firstLine="0"/>
              <w:rPr>
                <w:rFonts w:ascii="華康仿宋體 Std W4" w:eastAsia="華康仿宋體 Std W4" w:hAnsi="華康仿宋體 Std W4"/>
                <w:sz w:val="22"/>
                <w:szCs w:val="22"/>
              </w:rPr>
            </w:pPr>
          </w:p>
          <w:p w:rsidR="002F5F41" w:rsidRPr="00F732E7" w:rsidRDefault="002F5F41" w:rsidP="00721D84">
            <w:pPr>
              <w:ind w:left="0" w:firstLine="0"/>
              <w:rPr>
                <w:rFonts w:ascii="華康仿宋體 Std W4" w:eastAsia="華康仿宋體 Std W4" w:hAnsi="華康仿宋體 Std W4"/>
                <w:sz w:val="22"/>
                <w:szCs w:val="22"/>
              </w:rPr>
            </w:pPr>
          </w:p>
          <w:p w:rsidR="002F5F41" w:rsidRPr="00F732E7" w:rsidRDefault="002F5F41" w:rsidP="00721D84">
            <w:pPr>
              <w:ind w:left="0" w:firstLine="0"/>
              <w:jc w:val="center"/>
              <w:rPr>
                <w:rFonts w:ascii="華康仿宋體 Std W4" w:eastAsia="華康仿宋體 Std W4" w:hAnsi="華康仿宋體 Std W4"/>
                <w:sz w:val="22"/>
                <w:szCs w:val="22"/>
              </w:rPr>
            </w:pPr>
          </w:p>
        </w:tc>
      </w:tr>
      <w:tr w:rsidR="00372DA6" w:rsidRPr="00F732E7" w:rsidTr="00372DA6">
        <w:tblPrEx>
          <w:tblCellMar>
            <w:left w:w="28" w:type="dxa"/>
            <w:right w:w="28" w:type="dxa"/>
          </w:tblCellMar>
          <w:tblLook w:val="0000" w:firstRow="0" w:lastRow="0" w:firstColumn="0" w:lastColumn="0" w:noHBand="0" w:noVBand="0"/>
        </w:tblPrEx>
        <w:trPr>
          <w:trHeight w:val="465"/>
        </w:trPr>
        <w:tc>
          <w:tcPr>
            <w:tcW w:w="278" w:type="pct"/>
            <w:vAlign w:val="center"/>
          </w:tcPr>
          <w:p w:rsidR="00372DA6" w:rsidRPr="00F732E7" w:rsidRDefault="00372DA6" w:rsidP="00721D84">
            <w:pPr>
              <w:spacing w:line="240" w:lineRule="atLeast"/>
              <w:ind w:left="0" w:firstLine="0"/>
              <w:jc w:val="center"/>
              <w:rPr>
                <w:rFonts w:ascii="華康仿宋體 Std W4" w:eastAsia="華康仿宋體 Std W4" w:hAnsi="華康仿宋體 Std W4"/>
                <w:sz w:val="22"/>
                <w:szCs w:val="22"/>
              </w:rPr>
            </w:pPr>
            <w:r w:rsidRPr="00F732E7">
              <w:rPr>
                <w:rFonts w:ascii="華康仿宋體 Std W4" w:eastAsia="華康仿宋體 Std W4" w:hAnsi="華康仿宋體 Std W4" w:hint="eastAsia"/>
                <w:sz w:val="22"/>
                <w:szCs w:val="22"/>
              </w:rPr>
              <w:t>編號</w:t>
            </w:r>
          </w:p>
        </w:tc>
        <w:tc>
          <w:tcPr>
            <w:tcW w:w="2160" w:type="pct"/>
            <w:gridSpan w:val="3"/>
            <w:vAlign w:val="center"/>
          </w:tcPr>
          <w:p w:rsidR="00372DA6" w:rsidRPr="00E77DBD" w:rsidRDefault="00372DA6" w:rsidP="00721D84">
            <w:pPr>
              <w:spacing w:line="240" w:lineRule="atLeast"/>
              <w:ind w:left="0" w:firstLine="0"/>
              <w:jc w:val="center"/>
              <w:rPr>
                <w:rFonts w:ascii="華康仿宋體 Std W2" w:eastAsia="華康仿宋體 Std W2" w:hAnsi="華康仿宋體 Std W2"/>
                <w:sz w:val="22"/>
                <w:szCs w:val="22"/>
              </w:rPr>
            </w:pPr>
            <w:r w:rsidRPr="00E77DBD">
              <w:rPr>
                <w:rFonts w:ascii="華康仿宋體 Std W2" w:eastAsia="華康仿宋體 Std W2" w:hAnsi="華康仿宋體 Std W2" w:hint="eastAsia"/>
                <w:kern w:val="0"/>
              </w:rPr>
              <w:t>獎項名稱</w:t>
            </w:r>
          </w:p>
        </w:tc>
        <w:tc>
          <w:tcPr>
            <w:tcW w:w="746" w:type="pct"/>
            <w:gridSpan w:val="2"/>
            <w:vAlign w:val="center"/>
          </w:tcPr>
          <w:p w:rsidR="00372DA6" w:rsidRPr="00E77DBD" w:rsidRDefault="00372DA6" w:rsidP="00721D84">
            <w:pPr>
              <w:spacing w:line="240" w:lineRule="atLeast"/>
              <w:ind w:left="0" w:firstLine="0"/>
              <w:jc w:val="center"/>
              <w:rPr>
                <w:rFonts w:ascii="華康仿宋體 Std W2" w:eastAsia="華康仿宋體 Std W2" w:hAnsi="華康仿宋體 Std W2"/>
                <w:sz w:val="22"/>
                <w:szCs w:val="22"/>
              </w:rPr>
            </w:pPr>
            <w:r w:rsidRPr="00E77DBD">
              <w:rPr>
                <w:rFonts w:ascii="華康仿宋體 Std W2" w:eastAsia="華康仿宋體 Std W2" w:hAnsi="華康仿宋體 Std W2" w:hint="eastAsia"/>
                <w:kern w:val="0"/>
              </w:rPr>
              <w:t>成績或名次</w:t>
            </w:r>
          </w:p>
        </w:tc>
        <w:tc>
          <w:tcPr>
            <w:tcW w:w="949" w:type="pct"/>
            <w:vAlign w:val="center"/>
          </w:tcPr>
          <w:p w:rsidR="00372DA6" w:rsidRPr="00E77DBD" w:rsidRDefault="00372DA6" w:rsidP="00721D84">
            <w:pPr>
              <w:spacing w:line="240" w:lineRule="atLeast"/>
              <w:ind w:left="0" w:firstLine="0"/>
              <w:jc w:val="center"/>
              <w:rPr>
                <w:rFonts w:ascii="華康仿宋體 Std W2" w:eastAsia="華康仿宋體 Std W2" w:hAnsi="華康仿宋體 Std W2"/>
                <w:sz w:val="22"/>
                <w:szCs w:val="22"/>
              </w:rPr>
            </w:pPr>
            <w:r w:rsidRPr="00E77DBD">
              <w:rPr>
                <w:rFonts w:ascii="華康仿宋體 Std W2" w:eastAsia="華康仿宋體 Std W2" w:hAnsi="華康仿宋體 Std W2" w:hint="eastAsia"/>
                <w:sz w:val="22"/>
                <w:szCs w:val="22"/>
              </w:rPr>
              <w:t>相關證明文件名稱</w:t>
            </w:r>
          </w:p>
        </w:tc>
        <w:tc>
          <w:tcPr>
            <w:tcW w:w="867" w:type="pct"/>
            <w:vAlign w:val="center"/>
          </w:tcPr>
          <w:p w:rsidR="00372DA6" w:rsidRPr="00E77DBD" w:rsidRDefault="00372DA6" w:rsidP="00372DA6">
            <w:pPr>
              <w:spacing w:line="240" w:lineRule="atLeast"/>
              <w:ind w:left="0" w:firstLine="0"/>
              <w:jc w:val="center"/>
              <w:rPr>
                <w:rFonts w:ascii="華康仿宋體 Std W2" w:eastAsia="華康仿宋體 Std W2" w:hAnsi="華康仿宋體 Std W2"/>
                <w:sz w:val="22"/>
                <w:szCs w:val="22"/>
              </w:rPr>
            </w:pPr>
            <w:r w:rsidRPr="00E77DBD">
              <w:rPr>
                <w:rFonts w:ascii="華康仿宋體 Std W2" w:eastAsia="華康仿宋體 Std W2" w:hAnsi="華康仿宋體 Std W2" w:hint="eastAsia"/>
                <w:kern w:val="0"/>
              </w:rPr>
              <w:t>申請類別（註</w:t>
            </w:r>
            <w:r w:rsidRPr="00E77DBD">
              <w:rPr>
                <w:rFonts w:ascii="華康仿宋體 Std W2" w:eastAsia="華康仿宋體 Std W2" w:hAnsi="華康仿宋體 Std W2"/>
                <w:kern w:val="0"/>
              </w:rPr>
              <w:t>)</w:t>
            </w:r>
          </w:p>
        </w:tc>
      </w:tr>
      <w:tr w:rsidR="00372DA6" w:rsidRPr="00F732E7" w:rsidTr="00372DA6">
        <w:tblPrEx>
          <w:tblCellMar>
            <w:left w:w="28" w:type="dxa"/>
            <w:right w:w="28" w:type="dxa"/>
          </w:tblCellMar>
          <w:tblLook w:val="0000" w:firstRow="0" w:lastRow="0" w:firstColumn="0" w:lastColumn="0" w:noHBand="0" w:noVBand="0"/>
        </w:tblPrEx>
        <w:trPr>
          <w:trHeight w:val="465"/>
        </w:trPr>
        <w:tc>
          <w:tcPr>
            <w:tcW w:w="278" w:type="pct"/>
            <w:vAlign w:val="center"/>
          </w:tcPr>
          <w:p w:rsidR="00372DA6" w:rsidRPr="00F732E7" w:rsidRDefault="00372DA6" w:rsidP="00721D84">
            <w:pPr>
              <w:spacing w:line="240" w:lineRule="atLeast"/>
              <w:ind w:left="0" w:firstLine="0"/>
              <w:jc w:val="center"/>
              <w:rPr>
                <w:rFonts w:ascii="華康仿宋體 Std W4" w:eastAsia="華康仿宋體 Std W4" w:hAnsi="華康仿宋體 Std W4"/>
                <w:sz w:val="22"/>
                <w:szCs w:val="22"/>
              </w:rPr>
            </w:pPr>
            <w:r w:rsidRPr="00F732E7">
              <w:rPr>
                <w:rFonts w:ascii="華康仿宋體 Std W4" w:eastAsia="華康仿宋體 Std W4" w:hAnsi="華康仿宋體 Std W4" w:hint="eastAsia"/>
                <w:sz w:val="22"/>
                <w:szCs w:val="22"/>
              </w:rPr>
              <w:t>1</w:t>
            </w:r>
          </w:p>
        </w:tc>
        <w:tc>
          <w:tcPr>
            <w:tcW w:w="2160" w:type="pct"/>
            <w:gridSpan w:val="3"/>
            <w:vAlign w:val="center"/>
          </w:tcPr>
          <w:p w:rsidR="00372DA6" w:rsidRPr="00F732E7" w:rsidRDefault="00372DA6" w:rsidP="00721D84">
            <w:pPr>
              <w:spacing w:line="240" w:lineRule="atLeast"/>
              <w:ind w:left="0" w:firstLine="0"/>
              <w:jc w:val="center"/>
              <w:rPr>
                <w:rFonts w:ascii="華康仿宋體 Std W4" w:eastAsia="華康仿宋體 Std W4" w:hAnsi="華康仿宋體 Std W4"/>
                <w:sz w:val="22"/>
                <w:szCs w:val="22"/>
              </w:rPr>
            </w:pPr>
          </w:p>
        </w:tc>
        <w:tc>
          <w:tcPr>
            <w:tcW w:w="746" w:type="pct"/>
            <w:gridSpan w:val="2"/>
            <w:vAlign w:val="center"/>
          </w:tcPr>
          <w:p w:rsidR="00372DA6" w:rsidRPr="00F732E7" w:rsidRDefault="00372DA6" w:rsidP="00721D84">
            <w:pPr>
              <w:spacing w:line="240" w:lineRule="atLeast"/>
              <w:ind w:left="0" w:firstLine="0"/>
              <w:jc w:val="center"/>
              <w:rPr>
                <w:rFonts w:ascii="華康仿宋體 Std W4" w:eastAsia="華康仿宋體 Std W4" w:hAnsi="華康仿宋體 Std W4"/>
                <w:sz w:val="22"/>
                <w:szCs w:val="22"/>
              </w:rPr>
            </w:pPr>
          </w:p>
        </w:tc>
        <w:tc>
          <w:tcPr>
            <w:tcW w:w="949" w:type="pct"/>
            <w:vAlign w:val="center"/>
          </w:tcPr>
          <w:p w:rsidR="00372DA6" w:rsidRPr="00F732E7" w:rsidRDefault="00372DA6" w:rsidP="00721D84">
            <w:pPr>
              <w:spacing w:line="240" w:lineRule="atLeast"/>
              <w:ind w:left="0" w:firstLine="0"/>
              <w:jc w:val="center"/>
              <w:rPr>
                <w:rFonts w:ascii="華康仿宋體 Std W4" w:eastAsia="華康仿宋體 Std W4" w:hAnsi="華康仿宋體 Std W4"/>
                <w:sz w:val="22"/>
                <w:szCs w:val="22"/>
              </w:rPr>
            </w:pPr>
          </w:p>
        </w:tc>
        <w:tc>
          <w:tcPr>
            <w:tcW w:w="867" w:type="pct"/>
            <w:vAlign w:val="center"/>
          </w:tcPr>
          <w:p w:rsidR="00372DA6" w:rsidRPr="00F732E7" w:rsidRDefault="00372DA6" w:rsidP="00721D84">
            <w:pPr>
              <w:spacing w:line="240" w:lineRule="atLeast"/>
              <w:ind w:left="0" w:firstLine="0"/>
              <w:jc w:val="center"/>
              <w:rPr>
                <w:rFonts w:ascii="華康仿宋體 Std W4" w:eastAsia="華康仿宋體 Std W4" w:hAnsi="華康仿宋體 Std W4"/>
                <w:sz w:val="22"/>
                <w:szCs w:val="22"/>
              </w:rPr>
            </w:pPr>
          </w:p>
        </w:tc>
      </w:tr>
      <w:tr w:rsidR="00372DA6" w:rsidRPr="00F732E7" w:rsidTr="00372DA6">
        <w:tblPrEx>
          <w:tblCellMar>
            <w:left w:w="28" w:type="dxa"/>
            <w:right w:w="28" w:type="dxa"/>
          </w:tblCellMar>
          <w:tblLook w:val="0000" w:firstRow="0" w:lastRow="0" w:firstColumn="0" w:lastColumn="0" w:noHBand="0" w:noVBand="0"/>
        </w:tblPrEx>
        <w:trPr>
          <w:trHeight w:val="465"/>
        </w:trPr>
        <w:tc>
          <w:tcPr>
            <w:tcW w:w="278" w:type="pct"/>
            <w:vAlign w:val="center"/>
          </w:tcPr>
          <w:p w:rsidR="00372DA6" w:rsidRPr="00F732E7" w:rsidRDefault="00372DA6" w:rsidP="00721D84">
            <w:pPr>
              <w:spacing w:line="240" w:lineRule="atLeast"/>
              <w:ind w:left="0" w:firstLine="0"/>
              <w:jc w:val="center"/>
              <w:rPr>
                <w:rFonts w:ascii="華康仿宋體 Std W4" w:eastAsia="華康仿宋體 Std W4" w:hAnsi="華康仿宋體 Std W4"/>
                <w:sz w:val="22"/>
                <w:szCs w:val="22"/>
              </w:rPr>
            </w:pPr>
            <w:r w:rsidRPr="00F732E7">
              <w:rPr>
                <w:rFonts w:ascii="華康仿宋體 Std W4" w:eastAsia="華康仿宋體 Std W4" w:hAnsi="華康仿宋體 Std W4" w:hint="eastAsia"/>
                <w:sz w:val="22"/>
                <w:szCs w:val="22"/>
              </w:rPr>
              <w:t>2</w:t>
            </w:r>
          </w:p>
        </w:tc>
        <w:tc>
          <w:tcPr>
            <w:tcW w:w="2160" w:type="pct"/>
            <w:gridSpan w:val="3"/>
            <w:vAlign w:val="center"/>
          </w:tcPr>
          <w:p w:rsidR="00372DA6" w:rsidRPr="00F732E7" w:rsidRDefault="00372DA6" w:rsidP="00721D84">
            <w:pPr>
              <w:spacing w:line="240" w:lineRule="atLeast"/>
              <w:ind w:left="0" w:firstLine="0"/>
              <w:jc w:val="center"/>
              <w:rPr>
                <w:rFonts w:ascii="華康仿宋體 Std W4" w:eastAsia="華康仿宋體 Std W4" w:hAnsi="華康仿宋體 Std W4"/>
                <w:sz w:val="22"/>
                <w:szCs w:val="22"/>
              </w:rPr>
            </w:pPr>
          </w:p>
        </w:tc>
        <w:tc>
          <w:tcPr>
            <w:tcW w:w="746" w:type="pct"/>
            <w:gridSpan w:val="2"/>
            <w:vAlign w:val="center"/>
          </w:tcPr>
          <w:p w:rsidR="00372DA6" w:rsidRPr="00F732E7" w:rsidRDefault="00372DA6" w:rsidP="00721D84">
            <w:pPr>
              <w:spacing w:line="240" w:lineRule="atLeast"/>
              <w:ind w:left="0" w:firstLine="0"/>
              <w:jc w:val="center"/>
              <w:rPr>
                <w:rFonts w:ascii="華康仿宋體 Std W4" w:eastAsia="華康仿宋體 Std W4" w:hAnsi="華康仿宋體 Std W4"/>
                <w:sz w:val="22"/>
                <w:szCs w:val="22"/>
              </w:rPr>
            </w:pPr>
          </w:p>
        </w:tc>
        <w:tc>
          <w:tcPr>
            <w:tcW w:w="949" w:type="pct"/>
            <w:vAlign w:val="center"/>
          </w:tcPr>
          <w:p w:rsidR="00372DA6" w:rsidRPr="00F732E7" w:rsidRDefault="00372DA6" w:rsidP="00721D84">
            <w:pPr>
              <w:spacing w:line="240" w:lineRule="atLeast"/>
              <w:ind w:left="0" w:firstLine="0"/>
              <w:jc w:val="center"/>
              <w:rPr>
                <w:rFonts w:ascii="華康仿宋體 Std W4" w:eastAsia="華康仿宋體 Std W4" w:hAnsi="華康仿宋體 Std W4"/>
                <w:sz w:val="22"/>
                <w:szCs w:val="22"/>
              </w:rPr>
            </w:pPr>
          </w:p>
        </w:tc>
        <w:tc>
          <w:tcPr>
            <w:tcW w:w="867" w:type="pct"/>
            <w:vAlign w:val="center"/>
          </w:tcPr>
          <w:p w:rsidR="00372DA6" w:rsidRPr="00F732E7" w:rsidRDefault="00372DA6" w:rsidP="00721D84">
            <w:pPr>
              <w:spacing w:line="240" w:lineRule="atLeast"/>
              <w:ind w:left="0" w:firstLine="0"/>
              <w:jc w:val="center"/>
              <w:rPr>
                <w:rFonts w:ascii="華康仿宋體 Std W4" w:eastAsia="華康仿宋體 Std W4" w:hAnsi="華康仿宋體 Std W4"/>
                <w:sz w:val="22"/>
                <w:szCs w:val="22"/>
              </w:rPr>
            </w:pPr>
          </w:p>
        </w:tc>
      </w:tr>
      <w:tr w:rsidR="00372DA6" w:rsidRPr="00F732E7" w:rsidTr="00372DA6">
        <w:tblPrEx>
          <w:tblCellMar>
            <w:left w:w="28" w:type="dxa"/>
            <w:right w:w="28" w:type="dxa"/>
          </w:tblCellMar>
          <w:tblLook w:val="0000" w:firstRow="0" w:lastRow="0" w:firstColumn="0" w:lastColumn="0" w:noHBand="0" w:noVBand="0"/>
        </w:tblPrEx>
        <w:trPr>
          <w:trHeight w:val="465"/>
        </w:trPr>
        <w:tc>
          <w:tcPr>
            <w:tcW w:w="278" w:type="pct"/>
            <w:vAlign w:val="center"/>
          </w:tcPr>
          <w:p w:rsidR="00372DA6" w:rsidRPr="00F732E7" w:rsidRDefault="00372DA6" w:rsidP="00721D84">
            <w:pPr>
              <w:spacing w:line="240" w:lineRule="atLeast"/>
              <w:ind w:left="0" w:firstLine="0"/>
              <w:jc w:val="center"/>
              <w:rPr>
                <w:rFonts w:ascii="華康仿宋體 Std W4" w:eastAsia="華康仿宋體 Std W4" w:hAnsi="華康仿宋體 Std W4"/>
                <w:sz w:val="22"/>
                <w:szCs w:val="22"/>
              </w:rPr>
            </w:pPr>
            <w:r w:rsidRPr="00F732E7">
              <w:rPr>
                <w:rFonts w:ascii="華康仿宋體 Std W4" w:eastAsia="華康仿宋體 Std W4" w:hAnsi="華康仿宋體 Std W4" w:hint="eastAsia"/>
                <w:sz w:val="22"/>
                <w:szCs w:val="22"/>
              </w:rPr>
              <w:t>3</w:t>
            </w:r>
          </w:p>
        </w:tc>
        <w:tc>
          <w:tcPr>
            <w:tcW w:w="2160" w:type="pct"/>
            <w:gridSpan w:val="3"/>
            <w:vAlign w:val="center"/>
          </w:tcPr>
          <w:p w:rsidR="00372DA6" w:rsidRPr="00F732E7" w:rsidRDefault="00372DA6" w:rsidP="00721D84">
            <w:pPr>
              <w:spacing w:line="240" w:lineRule="atLeast"/>
              <w:ind w:left="0" w:firstLine="0"/>
              <w:jc w:val="center"/>
              <w:rPr>
                <w:rFonts w:ascii="華康仿宋體 Std W4" w:eastAsia="華康仿宋體 Std W4" w:hAnsi="華康仿宋體 Std W4"/>
                <w:sz w:val="22"/>
                <w:szCs w:val="22"/>
              </w:rPr>
            </w:pPr>
          </w:p>
        </w:tc>
        <w:tc>
          <w:tcPr>
            <w:tcW w:w="746" w:type="pct"/>
            <w:gridSpan w:val="2"/>
            <w:vAlign w:val="center"/>
          </w:tcPr>
          <w:p w:rsidR="00372DA6" w:rsidRPr="00F732E7" w:rsidRDefault="00372DA6" w:rsidP="00721D84">
            <w:pPr>
              <w:spacing w:line="240" w:lineRule="atLeast"/>
              <w:ind w:left="0" w:firstLine="0"/>
              <w:jc w:val="center"/>
              <w:rPr>
                <w:rFonts w:ascii="華康仿宋體 Std W4" w:eastAsia="華康仿宋體 Std W4" w:hAnsi="華康仿宋體 Std W4"/>
                <w:sz w:val="22"/>
                <w:szCs w:val="22"/>
              </w:rPr>
            </w:pPr>
          </w:p>
        </w:tc>
        <w:tc>
          <w:tcPr>
            <w:tcW w:w="949" w:type="pct"/>
            <w:vAlign w:val="center"/>
          </w:tcPr>
          <w:p w:rsidR="00372DA6" w:rsidRPr="00F732E7" w:rsidRDefault="00372DA6" w:rsidP="00721D84">
            <w:pPr>
              <w:spacing w:line="240" w:lineRule="atLeast"/>
              <w:ind w:left="0" w:firstLine="0"/>
              <w:jc w:val="center"/>
              <w:rPr>
                <w:rFonts w:ascii="華康仿宋體 Std W4" w:eastAsia="華康仿宋體 Std W4" w:hAnsi="華康仿宋體 Std W4"/>
                <w:sz w:val="22"/>
                <w:szCs w:val="22"/>
              </w:rPr>
            </w:pPr>
          </w:p>
        </w:tc>
        <w:tc>
          <w:tcPr>
            <w:tcW w:w="867" w:type="pct"/>
            <w:vAlign w:val="center"/>
          </w:tcPr>
          <w:p w:rsidR="00372DA6" w:rsidRPr="00F732E7" w:rsidRDefault="00372DA6" w:rsidP="00721D84">
            <w:pPr>
              <w:spacing w:line="240" w:lineRule="atLeast"/>
              <w:ind w:left="0" w:firstLine="0"/>
              <w:jc w:val="center"/>
              <w:rPr>
                <w:rFonts w:ascii="華康仿宋體 Std W4" w:eastAsia="華康仿宋體 Std W4" w:hAnsi="華康仿宋體 Std W4"/>
                <w:sz w:val="22"/>
                <w:szCs w:val="22"/>
              </w:rPr>
            </w:pPr>
          </w:p>
        </w:tc>
      </w:tr>
      <w:tr w:rsidR="00372DA6" w:rsidRPr="00F732E7" w:rsidTr="00372DA6">
        <w:tblPrEx>
          <w:tblCellMar>
            <w:left w:w="28" w:type="dxa"/>
            <w:right w:w="28" w:type="dxa"/>
          </w:tblCellMar>
          <w:tblLook w:val="0000" w:firstRow="0" w:lastRow="0" w:firstColumn="0" w:lastColumn="0" w:noHBand="0" w:noVBand="0"/>
        </w:tblPrEx>
        <w:trPr>
          <w:trHeight w:val="465"/>
        </w:trPr>
        <w:tc>
          <w:tcPr>
            <w:tcW w:w="278" w:type="pct"/>
            <w:vAlign w:val="center"/>
          </w:tcPr>
          <w:p w:rsidR="00372DA6" w:rsidRPr="00F732E7" w:rsidRDefault="00372DA6" w:rsidP="00721D84">
            <w:pPr>
              <w:spacing w:line="240" w:lineRule="atLeast"/>
              <w:ind w:left="0" w:firstLine="0"/>
              <w:jc w:val="center"/>
              <w:rPr>
                <w:rFonts w:ascii="華康仿宋體 Std W4" w:eastAsia="華康仿宋體 Std W4" w:hAnsi="華康仿宋體 Std W4"/>
                <w:sz w:val="22"/>
                <w:szCs w:val="22"/>
              </w:rPr>
            </w:pPr>
            <w:r w:rsidRPr="00F732E7">
              <w:rPr>
                <w:rFonts w:ascii="華康仿宋體 Std W4" w:eastAsia="華康仿宋體 Std W4" w:hAnsi="華康仿宋體 Std W4" w:hint="eastAsia"/>
                <w:sz w:val="22"/>
                <w:szCs w:val="22"/>
              </w:rPr>
              <w:t>4</w:t>
            </w:r>
          </w:p>
        </w:tc>
        <w:tc>
          <w:tcPr>
            <w:tcW w:w="2160" w:type="pct"/>
            <w:gridSpan w:val="3"/>
            <w:vAlign w:val="center"/>
          </w:tcPr>
          <w:p w:rsidR="00372DA6" w:rsidRPr="00F732E7" w:rsidRDefault="00372DA6" w:rsidP="00721D84">
            <w:pPr>
              <w:spacing w:line="240" w:lineRule="atLeast"/>
              <w:ind w:left="0" w:firstLine="0"/>
              <w:jc w:val="center"/>
              <w:rPr>
                <w:rFonts w:ascii="華康仿宋體 Std W4" w:eastAsia="華康仿宋體 Std W4" w:hAnsi="華康仿宋體 Std W4"/>
                <w:sz w:val="22"/>
                <w:szCs w:val="22"/>
              </w:rPr>
            </w:pPr>
          </w:p>
        </w:tc>
        <w:tc>
          <w:tcPr>
            <w:tcW w:w="746" w:type="pct"/>
            <w:gridSpan w:val="2"/>
            <w:vAlign w:val="center"/>
          </w:tcPr>
          <w:p w:rsidR="00372DA6" w:rsidRPr="00F732E7" w:rsidRDefault="00372DA6" w:rsidP="00721D84">
            <w:pPr>
              <w:spacing w:line="240" w:lineRule="atLeast"/>
              <w:ind w:left="0" w:firstLine="0"/>
              <w:jc w:val="center"/>
              <w:rPr>
                <w:rFonts w:ascii="華康仿宋體 Std W4" w:eastAsia="華康仿宋體 Std W4" w:hAnsi="華康仿宋體 Std W4"/>
                <w:sz w:val="22"/>
                <w:szCs w:val="22"/>
              </w:rPr>
            </w:pPr>
          </w:p>
        </w:tc>
        <w:tc>
          <w:tcPr>
            <w:tcW w:w="949" w:type="pct"/>
            <w:vAlign w:val="center"/>
          </w:tcPr>
          <w:p w:rsidR="00372DA6" w:rsidRPr="00F732E7" w:rsidRDefault="00372DA6" w:rsidP="00721D84">
            <w:pPr>
              <w:spacing w:line="240" w:lineRule="atLeast"/>
              <w:ind w:left="0" w:firstLine="0"/>
              <w:jc w:val="center"/>
              <w:rPr>
                <w:rFonts w:ascii="華康仿宋體 Std W4" w:eastAsia="華康仿宋體 Std W4" w:hAnsi="華康仿宋體 Std W4"/>
                <w:sz w:val="22"/>
                <w:szCs w:val="22"/>
              </w:rPr>
            </w:pPr>
          </w:p>
        </w:tc>
        <w:tc>
          <w:tcPr>
            <w:tcW w:w="867" w:type="pct"/>
            <w:vAlign w:val="center"/>
          </w:tcPr>
          <w:p w:rsidR="00372DA6" w:rsidRPr="00F732E7" w:rsidRDefault="00372DA6" w:rsidP="00721D84">
            <w:pPr>
              <w:spacing w:line="240" w:lineRule="atLeast"/>
              <w:ind w:left="0" w:firstLine="0"/>
              <w:jc w:val="center"/>
              <w:rPr>
                <w:rFonts w:ascii="華康仿宋體 Std W4" w:eastAsia="華康仿宋體 Std W4" w:hAnsi="華康仿宋體 Std W4"/>
                <w:sz w:val="22"/>
                <w:szCs w:val="22"/>
              </w:rPr>
            </w:pPr>
          </w:p>
        </w:tc>
      </w:tr>
      <w:tr w:rsidR="00372DA6" w:rsidRPr="00F732E7" w:rsidTr="00372DA6">
        <w:tblPrEx>
          <w:tblCellMar>
            <w:left w:w="28" w:type="dxa"/>
            <w:right w:w="28" w:type="dxa"/>
          </w:tblCellMar>
          <w:tblLook w:val="0000" w:firstRow="0" w:lastRow="0" w:firstColumn="0" w:lastColumn="0" w:noHBand="0" w:noVBand="0"/>
        </w:tblPrEx>
        <w:trPr>
          <w:trHeight w:val="465"/>
        </w:trPr>
        <w:tc>
          <w:tcPr>
            <w:tcW w:w="278" w:type="pct"/>
            <w:vAlign w:val="center"/>
          </w:tcPr>
          <w:p w:rsidR="00372DA6" w:rsidRPr="00F732E7" w:rsidRDefault="00372DA6" w:rsidP="00721D84">
            <w:pPr>
              <w:spacing w:line="240" w:lineRule="atLeast"/>
              <w:ind w:left="0" w:firstLine="0"/>
              <w:jc w:val="center"/>
              <w:rPr>
                <w:rFonts w:ascii="華康仿宋體 Std W4" w:eastAsia="華康仿宋體 Std W4" w:hAnsi="華康仿宋體 Std W4"/>
                <w:sz w:val="22"/>
                <w:szCs w:val="22"/>
              </w:rPr>
            </w:pPr>
            <w:r w:rsidRPr="00F732E7">
              <w:rPr>
                <w:rFonts w:ascii="華康仿宋體 Std W4" w:eastAsia="華康仿宋體 Std W4" w:hAnsi="華康仿宋體 Std W4" w:hint="eastAsia"/>
                <w:sz w:val="22"/>
                <w:szCs w:val="22"/>
              </w:rPr>
              <w:t>5</w:t>
            </w:r>
          </w:p>
        </w:tc>
        <w:tc>
          <w:tcPr>
            <w:tcW w:w="2160" w:type="pct"/>
            <w:gridSpan w:val="3"/>
            <w:vAlign w:val="center"/>
          </w:tcPr>
          <w:p w:rsidR="00372DA6" w:rsidRPr="00F732E7" w:rsidRDefault="00372DA6" w:rsidP="00721D84">
            <w:pPr>
              <w:spacing w:line="240" w:lineRule="atLeast"/>
              <w:ind w:left="0" w:firstLine="0"/>
              <w:jc w:val="center"/>
              <w:rPr>
                <w:rFonts w:ascii="華康仿宋體 Std W4" w:eastAsia="華康仿宋體 Std W4" w:hAnsi="華康仿宋體 Std W4"/>
                <w:sz w:val="22"/>
                <w:szCs w:val="22"/>
              </w:rPr>
            </w:pPr>
          </w:p>
        </w:tc>
        <w:tc>
          <w:tcPr>
            <w:tcW w:w="746" w:type="pct"/>
            <w:gridSpan w:val="2"/>
            <w:vAlign w:val="center"/>
          </w:tcPr>
          <w:p w:rsidR="00372DA6" w:rsidRPr="00F732E7" w:rsidRDefault="00372DA6" w:rsidP="00721D84">
            <w:pPr>
              <w:spacing w:line="240" w:lineRule="atLeast"/>
              <w:ind w:left="0" w:firstLine="0"/>
              <w:jc w:val="center"/>
              <w:rPr>
                <w:rFonts w:ascii="華康仿宋體 Std W4" w:eastAsia="華康仿宋體 Std W4" w:hAnsi="華康仿宋體 Std W4"/>
                <w:sz w:val="22"/>
                <w:szCs w:val="22"/>
              </w:rPr>
            </w:pPr>
          </w:p>
        </w:tc>
        <w:tc>
          <w:tcPr>
            <w:tcW w:w="949" w:type="pct"/>
            <w:vAlign w:val="center"/>
          </w:tcPr>
          <w:p w:rsidR="00372DA6" w:rsidRPr="00F732E7" w:rsidRDefault="00372DA6" w:rsidP="00721D84">
            <w:pPr>
              <w:spacing w:line="240" w:lineRule="atLeast"/>
              <w:ind w:left="0" w:firstLine="0"/>
              <w:jc w:val="center"/>
              <w:rPr>
                <w:rFonts w:ascii="華康仿宋體 Std W4" w:eastAsia="華康仿宋體 Std W4" w:hAnsi="華康仿宋體 Std W4"/>
                <w:sz w:val="22"/>
                <w:szCs w:val="22"/>
              </w:rPr>
            </w:pPr>
          </w:p>
        </w:tc>
        <w:tc>
          <w:tcPr>
            <w:tcW w:w="867" w:type="pct"/>
            <w:vAlign w:val="center"/>
          </w:tcPr>
          <w:p w:rsidR="00372DA6" w:rsidRPr="00F732E7" w:rsidRDefault="00372DA6" w:rsidP="00721D84">
            <w:pPr>
              <w:spacing w:line="240" w:lineRule="atLeast"/>
              <w:ind w:left="0" w:firstLine="0"/>
              <w:jc w:val="center"/>
              <w:rPr>
                <w:rFonts w:ascii="華康仿宋體 Std W4" w:eastAsia="華康仿宋體 Std W4" w:hAnsi="華康仿宋體 Std W4"/>
                <w:sz w:val="22"/>
                <w:szCs w:val="22"/>
              </w:rPr>
            </w:pPr>
          </w:p>
        </w:tc>
      </w:tr>
      <w:tr w:rsidR="00372DA6" w:rsidRPr="00F732E7" w:rsidTr="00372DA6">
        <w:tblPrEx>
          <w:tblCellMar>
            <w:left w:w="28" w:type="dxa"/>
            <w:right w:w="28" w:type="dxa"/>
          </w:tblCellMar>
          <w:tblLook w:val="0000" w:firstRow="0" w:lastRow="0" w:firstColumn="0" w:lastColumn="0" w:noHBand="0" w:noVBand="0"/>
        </w:tblPrEx>
        <w:trPr>
          <w:trHeight w:val="465"/>
        </w:trPr>
        <w:tc>
          <w:tcPr>
            <w:tcW w:w="278" w:type="pct"/>
            <w:vAlign w:val="center"/>
          </w:tcPr>
          <w:p w:rsidR="00372DA6" w:rsidRPr="00F732E7" w:rsidRDefault="00372DA6" w:rsidP="00721D84">
            <w:pPr>
              <w:spacing w:line="240" w:lineRule="atLeast"/>
              <w:ind w:left="0" w:firstLine="0"/>
              <w:jc w:val="center"/>
              <w:rPr>
                <w:rFonts w:ascii="華康仿宋體 Std W4" w:eastAsia="華康仿宋體 Std W4" w:hAnsi="華康仿宋體 Std W4"/>
                <w:sz w:val="22"/>
                <w:szCs w:val="22"/>
              </w:rPr>
            </w:pPr>
            <w:r w:rsidRPr="00F732E7">
              <w:rPr>
                <w:rFonts w:ascii="華康仿宋體 Std W4" w:eastAsia="華康仿宋體 Std W4" w:hAnsi="華康仿宋體 Std W4" w:hint="eastAsia"/>
                <w:sz w:val="22"/>
                <w:szCs w:val="22"/>
              </w:rPr>
              <w:t>6</w:t>
            </w:r>
          </w:p>
        </w:tc>
        <w:tc>
          <w:tcPr>
            <w:tcW w:w="2160" w:type="pct"/>
            <w:gridSpan w:val="3"/>
            <w:vAlign w:val="center"/>
          </w:tcPr>
          <w:p w:rsidR="00372DA6" w:rsidRPr="00F732E7" w:rsidRDefault="00372DA6" w:rsidP="00721D84">
            <w:pPr>
              <w:spacing w:line="240" w:lineRule="atLeast"/>
              <w:ind w:left="0" w:firstLine="0"/>
              <w:jc w:val="center"/>
              <w:rPr>
                <w:rFonts w:ascii="華康仿宋體 Std W4" w:eastAsia="華康仿宋體 Std W4" w:hAnsi="華康仿宋體 Std W4"/>
                <w:sz w:val="22"/>
                <w:szCs w:val="22"/>
              </w:rPr>
            </w:pPr>
          </w:p>
        </w:tc>
        <w:tc>
          <w:tcPr>
            <w:tcW w:w="746" w:type="pct"/>
            <w:gridSpan w:val="2"/>
            <w:vAlign w:val="center"/>
          </w:tcPr>
          <w:p w:rsidR="00372DA6" w:rsidRPr="00F732E7" w:rsidRDefault="00372DA6" w:rsidP="00721D84">
            <w:pPr>
              <w:spacing w:line="240" w:lineRule="atLeast"/>
              <w:ind w:left="0" w:firstLine="0"/>
              <w:jc w:val="center"/>
              <w:rPr>
                <w:rFonts w:ascii="華康仿宋體 Std W4" w:eastAsia="華康仿宋體 Std W4" w:hAnsi="華康仿宋體 Std W4"/>
                <w:sz w:val="22"/>
                <w:szCs w:val="22"/>
              </w:rPr>
            </w:pPr>
          </w:p>
        </w:tc>
        <w:tc>
          <w:tcPr>
            <w:tcW w:w="949" w:type="pct"/>
            <w:vAlign w:val="center"/>
          </w:tcPr>
          <w:p w:rsidR="00372DA6" w:rsidRPr="00F732E7" w:rsidRDefault="00372DA6" w:rsidP="00721D84">
            <w:pPr>
              <w:spacing w:line="240" w:lineRule="atLeast"/>
              <w:ind w:left="0" w:firstLine="0"/>
              <w:jc w:val="center"/>
              <w:rPr>
                <w:rFonts w:ascii="華康仿宋體 Std W4" w:eastAsia="華康仿宋體 Std W4" w:hAnsi="華康仿宋體 Std W4"/>
                <w:sz w:val="22"/>
                <w:szCs w:val="22"/>
              </w:rPr>
            </w:pPr>
          </w:p>
        </w:tc>
        <w:tc>
          <w:tcPr>
            <w:tcW w:w="867" w:type="pct"/>
            <w:vAlign w:val="center"/>
          </w:tcPr>
          <w:p w:rsidR="00372DA6" w:rsidRPr="00F732E7" w:rsidRDefault="00372DA6" w:rsidP="00721D84">
            <w:pPr>
              <w:spacing w:line="240" w:lineRule="atLeast"/>
              <w:ind w:left="0" w:firstLine="0"/>
              <w:jc w:val="center"/>
              <w:rPr>
                <w:rFonts w:ascii="華康仿宋體 Std W4" w:eastAsia="華康仿宋體 Std W4" w:hAnsi="華康仿宋體 Std W4"/>
                <w:sz w:val="22"/>
                <w:szCs w:val="22"/>
              </w:rPr>
            </w:pPr>
          </w:p>
        </w:tc>
      </w:tr>
      <w:tr w:rsidR="00372DA6" w:rsidRPr="00F732E7" w:rsidTr="00372DA6">
        <w:tblPrEx>
          <w:tblCellMar>
            <w:left w:w="28" w:type="dxa"/>
            <w:right w:w="28" w:type="dxa"/>
          </w:tblCellMar>
          <w:tblLook w:val="0000" w:firstRow="0" w:lastRow="0" w:firstColumn="0" w:lastColumn="0" w:noHBand="0" w:noVBand="0"/>
        </w:tblPrEx>
        <w:trPr>
          <w:trHeight w:val="465"/>
        </w:trPr>
        <w:tc>
          <w:tcPr>
            <w:tcW w:w="278" w:type="pct"/>
            <w:vAlign w:val="center"/>
          </w:tcPr>
          <w:p w:rsidR="00372DA6" w:rsidRPr="00F732E7" w:rsidRDefault="00372DA6" w:rsidP="00721D84">
            <w:pPr>
              <w:spacing w:line="240" w:lineRule="atLeast"/>
              <w:ind w:left="0" w:firstLine="0"/>
              <w:jc w:val="center"/>
              <w:rPr>
                <w:rFonts w:ascii="華康仿宋體 Std W4" w:eastAsia="華康仿宋體 Std W4" w:hAnsi="華康仿宋體 Std W4"/>
                <w:sz w:val="22"/>
                <w:szCs w:val="22"/>
              </w:rPr>
            </w:pPr>
            <w:r w:rsidRPr="00F732E7">
              <w:rPr>
                <w:rFonts w:ascii="華康仿宋體 Std W4" w:eastAsia="華康仿宋體 Std W4" w:hAnsi="華康仿宋體 Std W4" w:hint="eastAsia"/>
                <w:sz w:val="22"/>
                <w:szCs w:val="22"/>
              </w:rPr>
              <w:t>7</w:t>
            </w:r>
          </w:p>
        </w:tc>
        <w:tc>
          <w:tcPr>
            <w:tcW w:w="2160" w:type="pct"/>
            <w:gridSpan w:val="3"/>
            <w:vAlign w:val="center"/>
          </w:tcPr>
          <w:p w:rsidR="00372DA6" w:rsidRPr="00F732E7" w:rsidRDefault="00372DA6" w:rsidP="00721D84">
            <w:pPr>
              <w:spacing w:line="240" w:lineRule="atLeast"/>
              <w:ind w:left="0" w:firstLine="0"/>
              <w:jc w:val="center"/>
              <w:rPr>
                <w:rFonts w:ascii="華康仿宋體 Std W4" w:eastAsia="華康仿宋體 Std W4" w:hAnsi="華康仿宋體 Std W4"/>
                <w:sz w:val="22"/>
                <w:szCs w:val="22"/>
              </w:rPr>
            </w:pPr>
          </w:p>
        </w:tc>
        <w:tc>
          <w:tcPr>
            <w:tcW w:w="746" w:type="pct"/>
            <w:gridSpan w:val="2"/>
            <w:vAlign w:val="center"/>
          </w:tcPr>
          <w:p w:rsidR="00372DA6" w:rsidRPr="00F732E7" w:rsidRDefault="00372DA6" w:rsidP="00721D84">
            <w:pPr>
              <w:spacing w:line="240" w:lineRule="atLeast"/>
              <w:ind w:left="0" w:firstLine="0"/>
              <w:jc w:val="center"/>
              <w:rPr>
                <w:rFonts w:ascii="華康仿宋體 Std W4" w:eastAsia="華康仿宋體 Std W4" w:hAnsi="華康仿宋體 Std W4"/>
                <w:sz w:val="22"/>
                <w:szCs w:val="22"/>
              </w:rPr>
            </w:pPr>
          </w:p>
        </w:tc>
        <w:tc>
          <w:tcPr>
            <w:tcW w:w="949" w:type="pct"/>
            <w:vAlign w:val="center"/>
          </w:tcPr>
          <w:p w:rsidR="00372DA6" w:rsidRPr="00F732E7" w:rsidRDefault="00372DA6" w:rsidP="00721D84">
            <w:pPr>
              <w:spacing w:line="240" w:lineRule="atLeast"/>
              <w:ind w:left="0" w:firstLine="0"/>
              <w:jc w:val="center"/>
              <w:rPr>
                <w:rFonts w:ascii="華康仿宋體 Std W4" w:eastAsia="華康仿宋體 Std W4" w:hAnsi="華康仿宋體 Std W4"/>
                <w:sz w:val="22"/>
                <w:szCs w:val="22"/>
              </w:rPr>
            </w:pPr>
          </w:p>
        </w:tc>
        <w:tc>
          <w:tcPr>
            <w:tcW w:w="867" w:type="pct"/>
            <w:vAlign w:val="center"/>
          </w:tcPr>
          <w:p w:rsidR="00372DA6" w:rsidRPr="00F732E7" w:rsidRDefault="00372DA6" w:rsidP="00721D84">
            <w:pPr>
              <w:spacing w:line="240" w:lineRule="atLeast"/>
              <w:ind w:left="0" w:firstLine="0"/>
              <w:jc w:val="center"/>
              <w:rPr>
                <w:rFonts w:ascii="華康仿宋體 Std W4" w:eastAsia="華康仿宋體 Std W4" w:hAnsi="華康仿宋體 Std W4"/>
                <w:sz w:val="22"/>
                <w:szCs w:val="22"/>
              </w:rPr>
            </w:pPr>
          </w:p>
        </w:tc>
      </w:tr>
      <w:tr w:rsidR="00372DA6" w:rsidRPr="00F732E7" w:rsidTr="00372DA6">
        <w:tblPrEx>
          <w:tblCellMar>
            <w:left w:w="28" w:type="dxa"/>
            <w:right w:w="28" w:type="dxa"/>
          </w:tblCellMar>
          <w:tblLook w:val="0000" w:firstRow="0" w:lastRow="0" w:firstColumn="0" w:lastColumn="0" w:noHBand="0" w:noVBand="0"/>
        </w:tblPrEx>
        <w:trPr>
          <w:trHeight w:val="465"/>
        </w:trPr>
        <w:tc>
          <w:tcPr>
            <w:tcW w:w="278" w:type="pct"/>
            <w:vAlign w:val="center"/>
          </w:tcPr>
          <w:p w:rsidR="00372DA6" w:rsidRPr="00F732E7" w:rsidRDefault="00372DA6" w:rsidP="00721D84">
            <w:pPr>
              <w:spacing w:line="240" w:lineRule="atLeast"/>
              <w:ind w:left="0" w:firstLine="0"/>
              <w:jc w:val="center"/>
              <w:rPr>
                <w:rFonts w:ascii="華康仿宋體 Std W4" w:eastAsia="華康仿宋體 Std W4" w:hAnsi="華康仿宋體 Std W4"/>
                <w:sz w:val="22"/>
                <w:szCs w:val="22"/>
              </w:rPr>
            </w:pPr>
            <w:r w:rsidRPr="00F732E7">
              <w:rPr>
                <w:rFonts w:ascii="華康仿宋體 Std W4" w:eastAsia="華康仿宋體 Std W4" w:hAnsi="華康仿宋體 Std W4" w:hint="eastAsia"/>
                <w:sz w:val="22"/>
                <w:szCs w:val="22"/>
              </w:rPr>
              <w:t>8</w:t>
            </w:r>
          </w:p>
        </w:tc>
        <w:tc>
          <w:tcPr>
            <w:tcW w:w="2160" w:type="pct"/>
            <w:gridSpan w:val="3"/>
            <w:vAlign w:val="center"/>
          </w:tcPr>
          <w:p w:rsidR="00372DA6" w:rsidRPr="00F732E7" w:rsidRDefault="00372DA6" w:rsidP="00721D84">
            <w:pPr>
              <w:spacing w:line="240" w:lineRule="atLeast"/>
              <w:ind w:left="0" w:firstLine="0"/>
              <w:jc w:val="center"/>
              <w:rPr>
                <w:rFonts w:ascii="華康仿宋體 Std W4" w:eastAsia="華康仿宋體 Std W4" w:hAnsi="華康仿宋體 Std W4"/>
                <w:sz w:val="22"/>
                <w:szCs w:val="22"/>
              </w:rPr>
            </w:pPr>
          </w:p>
        </w:tc>
        <w:tc>
          <w:tcPr>
            <w:tcW w:w="746" w:type="pct"/>
            <w:gridSpan w:val="2"/>
            <w:vAlign w:val="center"/>
          </w:tcPr>
          <w:p w:rsidR="00372DA6" w:rsidRPr="00F732E7" w:rsidRDefault="00372DA6" w:rsidP="00721D84">
            <w:pPr>
              <w:spacing w:line="240" w:lineRule="atLeast"/>
              <w:ind w:left="0" w:firstLine="0"/>
              <w:jc w:val="center"/>
              <w:rPr>
                <w:rFonts w:ascii="華康仿宋體 Std W4" w:eastAsia="華康仿宋體 Std W4" w:hAnsi="華康仿宋體 Std W4"/>
                <w:sz w:val="22"/>
                <w:szCs w:val="22"/>
              </w:rPr>
            </w:pPr>
          </w:p>
        </w:tc>
        <w:tc>
          <w:tcPr>
            <w:tcW w:w="949" w:type="pct"/>
            <w:vAlign w:val="center"/>
          </w:tcPr>
          <w:p w:rsidR="00372DA6" w:rsidRPr="00F732E7" w:rsidRDefault="00372DA6" w:rsidP="00721D84">
            <w:pPr>
              <w:spacing w:line="240" w:lineRule="atLeast"/>
              <w:ind w:left="0" w:firstLine="0"/>
              <w:jc w:val="center"/>
              <w:rPr>
                <w:rFonts w:ascii="華康仿宋體 Std W4" w:eastAsia="華康仿宋體 Std W4" w:hAnsi="華康仿宋體 Std W4"/>
                <w:sz w:val="22"/>
                <w:szCs w:val="22"/>
              </w:rPr>
            </w:pPr>
          </w:p>
        </w:tc>
        <w:tc>
          <w:tcPr>
            <w:tcW w:w="867" w:type="pct"/>
            <w:vAlign w:val="center"/>
          </w:tcPr>
          <w:p w:rsidR="00372DA6" w:rsidRPr="00F732E7" w:rsidRDefault="00372DA6" w:rsidP="00721D84">
            <w:pPr>
              <w:spacing w:line="240" w:lineRule="atLeast"/>
              <w:ind w:left="0" w:firstLine="0"/>
              <w:jc w:val="center"/>
              <w:rPr>
                <w:rFonts w:ascii="華康仿宋體 Std W4" w:eastAsia="華康仿宋體 Std W4" w:hAnsi="華康仿宋體 Std W4"/>
                <w:sz w:val="22"/>
                <w:szCs w:val="22"/>
              </w:rPr>
            </w:pPr>
          </w:p>
        </w:tc>
      </w:tr>
      <w:tr w:rsidR="00372DA6" w:rsidRPr="00F732E7" w:rsidTr="00372DA6">
        <w:tblPrEx>
          <w:tblCellMar>
            <w:left w:w="28" w:type="dxa"/>
            <w:right w:w="28" w:type="dxa"/>
          </w:tblCellMar>
          <w:tblLook w:val="0000" w:firstRow="0" w:lastRow="0" w:firstColumn="0" w:lastColumn="0" w:noHBand="0" w:noVBand="0"/>
        </w:tblPrEx>
        <w:trPr>
          <w:trHeight w:val="465"/>
        </w:trPr>
        <w:tc>
          <w:tcPr>
            <w:tcW w:w="278" w:type="pct"/>
            <w:vAlign w:val="center"/>
          </w:tcPr>
          <w:p w:rsidR="00372DA6" w:rsidRPr="00F732E7" w:rsidRDefault="00372DA6" w:rsidP="00721D84">
            <w:pPr>
              <w:spacing w:line="240" w:lineRule="atLeast"/>
              <w:ind w:left="0" w:firstLine="0"/>
              <w:jc w:val="center"/>
              <w:rPr>
                <w:rFonts w:ascii="華康仿宋體 Std W4" w:eastAsia="華康仿宋體 Std W4" w:hAnsi="華康仿宋體 Std W4"/>
                <w:sz w:val="22"/>
                <w:szCs w:val="22"/>
              </w:rPr>
            </w:pPr>
            <w:r w:rsidRPr="00F732E7">
              <w:rPr>
                <w:rFonts w:ascii="華康仿宋體 Std W4" w:eastAsia="華康仿宋體 Std W4" w:hAnsi="華康仿宋體 Std W4" w:hint="eastAsia"/>
                <w:sz w:val="22"/>
                <w:szCs w:val="22"/>
              </w:rPr>
              <w:t>9</w:t>
            </w:r>
          </w:p>
        </w:tc>
        <w:tc>
          <w:tcPr>
            <w:tcW w:w="2160" w:type="pct"/>
            <w:gridSpan w:val="3"/>
            <w:vAlign w:val="center"/>
          </w:tcPr>
          <w:p w:rsidR="00372DA6" w:rsidRPr="00F732E7" w:rsidRDefault="00372DA6" w:rsidP="00721D84">
            <w:pPr>
              <w:spacing w:line="240" w:lineRule="atLeast"/>
              <w:ind w:left="0" w:firstLine="0"/>
              <w:jc w:val="center"/>
              <w:rPr>
                <w:rFonts w:ascii="華康仿宋體 Std W4" w:eastAsia="華康仿宋體 Std W4" w:hAnsi="華康仿宋體 Std W4"/>
                <w:sz w:val="22"/>
                <w:szCs w:val="22"/>
              </w:rPr>
            </w:pPr>
          </w:p>
        </w:tc>
        <w:tc>
          <w:tcPr>
            <w:tcW w:w="746" w:type="pct"/>
            <w:gridSpan w:val="2"/>
            <w:vAlign w:val="center"/>
          </w:tcPr>
          <w:p w:rsidR="00372DA6" w:rsidRPr="00F732E7" w:rsidRDefault="00372DA6" w:rsidP="00721D84">
            <w:pPr>
              <w:spacing w:line="240" w:lineRule="atLeast"/>
              <w:ind w:left="0" w:firstLine="0"/>
              <w:jc w:val="center"/>
              <w:rPr>
                <w:rFonts w:ascii="華康仿宋體 Std W4" w:eastAsia="華康仿宋體 Std W4" w:hAnsi="華康仿宋體 Std W4"/>
                <w:sz w:val="22"/>
                <w:szCs w:val="22"/>
              </w:rPr>
            </w:pPr>
          </w:p>
        </w:tc>
        <w:tc>
          <w:tcPr>
            <w:tcW w:w="949" w:type="pct"/>
            <w:vAlign w:val="center"/>
          </w:tcPr>
          <w:p w:rsidR="00372DA6" w:rsidRPr="00F732E7" w:rsidRDefault="00372DA6" w:rsidP="00721D84">
            <w:pPr>
              <w:spacing w:line="240" w:lineRule="atLeast"/>
              <w:ind w:left="0" w:firstLine="0"/>
              <w:jc w:val="center"/>
              <w:rPr>
                <w:rFonts w:ascii="華康仿宋體 Std W4" w:eastAsia="華康仿宋體 Std W4" w:hAnsi="華康仿宋體 Std W4"/>
                <w:sz w:val="22"/>
                <w:szCs w:val="22"/>
              </w:rPr>
            </w:pPr>
          </w:p>
        </w:tc>
        <w:tc>
          <w:tcPr>
            <w:tcW w:w="867" w:type="pct"/>
            <w:vAlign w:val="center"/>
          </w:tcPr>
          <w:p w:rsidR="00372DA6" w:rsidRPr="00F732E7" w:rsidRDefault="00372DA6" w:rsidP="00721D84">
            <w:pPr>
              <w:spacing w:line="240" w:lineRule="atLeast"/>
              <w:ind w:left="0" w:firstLine="0"/>
              <w:jc w:val="center"/>
              <w:rPr>
                <w:rFonts w:ascii="華康仿宋體 Std W4" w:eastAsia="華康仿宋體 Std W4" w:hAnsi="華康仿宋體 Std W4"/>
                <w:sz w:val="22"/>
                <w:szCs w:val="22"/>
              </w:rPr>
            </w:pPr>
          </w:p>
        </w:tc>
      </w:tr>
      <w:tr w:rsidR="00372DA6" w:rsidRPr="00F732E7" w:rsidTr="00372DA6">
        <w:tblPrEx>
          <w:tblCellMar>
            <w:left w:w="28" w:type="dxa"/>
            <w:right w:w="28" w:type="dxa"/>
          </w:tblCellMar>
          <w:tblLook w:val="0000" w:firstRow="0" w:lastRow="0" w:firstColumn="0" w:lastColumn="0" w:noHBand="0" w:noVBand="0"/>
        </w:tblPrEx>
        <w:trPr>
          <w:trHeight w:val="465"/>
        </w:trPr>
        <w:tc>
          <w:tcPr>
            <w:tcW w:w="278" w:type="pct"/>
            <w:vAlign w:val="center"/>
          </w:tcPr>
          <w:p w:rsidR="00372DA6" w:rsidRPr="00F732E7" w:rsidRDefault="00372DA6" w:rsidP="00721D84">
            <w:pPr>
              <w:spacing w:line="240" w:lineRule="atLeast"/>
              <w:ind w:left="0" w:firstLine="0"/>
              <w:jc w:val="center"/>
              <w:rPr>
                <w:rFonts w:ascii="華康仿宋體 Std W4" w:eastAsia="華康仿宋體 Std W4" w:hAnsi="華康仿宋體 Std W4"/>
                <w:sz w:val="22"/>
                <w:szCs w:val="22"/>
              </w:rPr>
            </w:pPr>
            <w:r w:rsidRPr="00F732E7">
              <w:rPr>
                <w:rFonts w:ascii="華康仿宋體 Std W4" w:eastAsia="華康仿宋體 Std W4" w:hAnsi="華康仿宋體 Std W4" w:hint="eastAsia"/>
                <w:sz w:val="22"/>
                <w:szCs w:val="22"/>
              </w:rPr>
              <w:t>10</w:t>
            </w:r>
          </w:p>
        </w:tc>
        <w:tc>
          <w:tcPr>
            <w:tcW w:w="2160" w:type="pct"/>
            <w:gridSpan w:val="3"/>
            <w:vAlign w:val="center"/>
          </w:tcPr>
          <w:p w:rsidR="00372DA6" w:rsidRPr="00F732E7" w:rsidRDefault="00372DA6" w:rsidP="00721D84">
            <w:pPr>
              <w:spacing w:line="240" w:lineRule="atLeast"/>
              <w:ind w:left="0" w:firstLine="0"/>
              <w:jc w:val="center"/>
              <w:rPr>
                <w:rFonts w:ascii="華康仿宋體 Std W4" w:eastAsia="華康仿宋體 Std W4" w:hAnsi="華康仿宋體 Std W4"/>
                <w:sz w:val="22"/>
                <w:szCs w:val="22"/>
              </w:rPr>
            </w:pPr>
          </w:p>
        </w:tc>
        <w:tc>
          <w:tcPr>
            <w:tcW w:w="746" w:type="pct"/>
            <w:gridSpan w:val="2"/>
            <w:vAlign w:val="center"/>
          </w:tcPr>
          <w:p w:rsidR="00372DA6" w:rsidRPr="00F732E7" w:rsidRDefault="00372DA6" w:rsidP="00721D84">
            <w:pPr>
              <w:spacing w:line="240" w:lineRule="atLeast"/>
              <w:ind w:left="0" w:firstLine="0"/>
              <w:jc w:val="center"/>
              <w:rPr>
                <w:rFonts w:ascii="華康仿宋體 Std W4" w:eastAsia="華康仿宋體 Std W4" w:hAnsi="華康仿宋體 Std W4"/>
                <w:sz w:val="22"/>
                <w:szCs w:val="22"/>
              </w:rPr>
            </w:pPr>
          </w:p>
        </w:tc>
        <w:tc>
          <w:tcPr>
            <w:tcW w:w="949" w:type="pct"/>
            <w:vAlign w:val="center"/>
          </w:tcPr>
          <w:p w:rsidR="00372DA6" w:rsidRPr="00F732E7" w:rsidRDefault="00372DA6" w:rsidP="00721D84">
            <w:pPr>
              <w:spacing w:line="240" w:lineRule="atLeast"/>
              <w:ind w:left="0" w:firstLine="0"/>
              <w:jc w:val="center"/>
              <w:rPr>
                <w:rFonts w:ascii="華康仿宋體 Std W4" w:eastAsia="華康仿宋體 Std W4" w:hAnsi="華康仿宋體 Std W4"/>
                <w:sz w:val="22"/>
                <w:szCs w:val="22"/>
              </w:rPr>
            </w:pPr>
          </w:p>
        </w:tc>
        <w:tc>
          <w:tcPr>
            <w:tcW w:w="867" w:type="pct"/>
            <w:vAlign w:val="center"/>
          </w:tcPr>
          <w:p w:rsidR="00372DA6" w:rsidRPr="00F732E7" w:rsidRDefault="00372DA6" w:rsidP="00721D84">
            <w:pPr>
              <w:spacing w:line="240" w:lineRule="atLeast"/>
              <w:ind w:left="0" w:firstLine="0"/>
              <w:jc w:val="center"/>
              <w:rPr>
                <w:rFonts w:ascii="華康仿宋體 Std W4" w:eastAsia="華康仿宋體 Std W4" w:hAnsi="華康仿宋體 Std W4"/>
                <w:sz w:val="22"/>
                <w:szCs w:val="22"/>
              </w:rPr>
            </w:pPr>
          </w:p>
        </w:tc>
      </w:tr>
      <w:tr w:rsidR="00372DA6" w:rsidRPr="00F732E7" w:rsidTr="00372DA6">
        <w:tblPrEx>
          <w:tblCellMar>
            <w:left w:w="28" w:type="dxa"/>
            <w:right w:w="28" w:type="dxa"/>
          </w:tblCellMar>
          <w:tblLook w:val="0000" w:firstRow="0" w:lastRow="0" w:firstColumn="0" w:lastColumn="0" w:noHBand="0" w:noVBand="0"/>
        </w:tblPrEx>
        <w:trPr>
          <w:trHeight w:val="465"/>
        </w:trPr>
        <w:tc>
          <w:tcPr>
            <w:tcW w:w="278" w:type="pct"/>
            <w:vAlign w:val="center"/>
          </w:tcPr>
          <w:p w:rsidR="00372DA6" w:rsidRPr="00F732E7" w:rsidRDefault="00372DA6" w:rsidP="00721D84">
            <w:pPr>
              <w:spacing w:line="240" w:lineRule="atLeast"/>
              <w:ind w:left="0" w:firstLine="0"/>
              <w:jc w:val="center"/>
              <w:rPr>
                <w:rFonts w:ascii="華康仿宋體 Std W4" w:eastAsia="華康仿宋體 Std W4" w:hAnsi="華康仿宋體 Std W4"/>
                <w:sz w:val="22"/>
                <w:szCs w:val="22"/>
              </w:rPr>
            </w:pPr>
            <w:r w:rsidRPr="00F732E7">
              <w:rPr>
                <w:rFonts w:ascii="華康仿宋體 Std W4" w:eastAsia="華康仿宋體 Std W4" w:hAnsi="華康仿宋體 Std W4" w:hint="eastAsia"/>
                <w:sz w:val="22"/>
                <w:szCs w:val="22"/>
              </w:rPr>
              <w:t>11</w:t>
            </w:r>
          </w:p>
        </w:tc>
        <w:tc>
          <w:tcPr>
            <w:tcW w:w="2160" w:type="pct"/>
            <w:gridSpan w:val="3"/>
            <w:vAlign w:val="center"/>
          </w:tcPr>
          <w:p w:rsidR="00372DA6" w:rsidRPr="00F732E7" w:rsidRDefault="00372DA6" w:rsidP="00721D84">
            <w:pPr>
              <w:spacing w:line="240" w:lineRule="atLeast"/>
              <w:ind w:left="0" w:firstLine="0"/>
              <w:jc w:val="center"/>
              <w:rPr>
                <w:rFonts w:ascii="華康仿宋體 Std W4" w:eastAsia="華康仿宋體 Std W4" w:hAnsi="華康仿宋體 Std W4"/>
                <w:sz w:val="22"/>
                <w:szCs w:val="22"/>
              </w:rPr>
            </w:pPr>
          </w:p>
        </w:tc>
        <w:tc>
          <w:tcPr>
            <w:tcW w:w="746" w:type="pct"/>
            <w:gridSpan w:val="2"/>
            <w:vAlign w:val="center"/>
          </w:tcPr>
          <w:p w:rsidR="00372DA6" w:rsidRPr="00F732E7" w:rsidRDefault="00372DA6" w:rsidP="00721D84">
            <w:pPr>
              <w:spacing w:line="240" w:lineRule="atLeast"/>
              <w:ind w:left="0" w:firstLine="0"/>
              <w:jc w:val="center"/>
              <w:rPr>
                <w:rFonts w:ascii="華康仿宋體 Std W4" w:eastAsia="華康仿宋體 Std W4" w:hAnsi="華康仿宋體 Std W4"/>
                <w:sz w:val="22"/>
                <w:szCs w:val="22"/>
              </w:rPr>
            </w:pPr>
          </w:p>
        </w:tc>
        <w:tc>
          <w:tcPr>
            <w:tcW w:w="949" w:type="pct"/>
            <w:vAlign w:val="center"/>
          </w:tcPr>
          <w:p w:rsidR="00372DA6" w:rsidRPr="00F732E7" w:rsidRDefault="00372DA6" w:rsidP="00721D84">
            <w:pPr>
              <w:spacing w:line="240" w:lineRule="atLeast"/>
              <w:ind w:left="0" w:firstLine="0"/>
              <w:jc w:val="center"/>
              <w:rPr>
                <w:rFonts w:ascii="華康仿宋體 Std W4" w:eastAsia="華康仿宋體 Std W4" w:hAnsi="華康仿宋體 Std W4"/>
                <w:sz w:val="22"/>
                <w:szCs w:val="22"/>
              </w:rPr>
            </w:pPr>
          </w:p>
        </w:tc>
        <w:tc>
          <w:tcPr>
            <w:tcW w:w="867" w:type="pct"/>
            <w:vAlign w:val="center"/>
          </w:tcPr>
          <w:p w:rsidR="00372DA6" w:rsidRPr="00F732E7" w:rsidRDefault="00372DA6" w:rsidP="00721D84">
            <w:pPr>
              <w:spacing w:line="240" w:lineRule="atLeast"/>
              <w:ind w:left="0" w:firstLine="0"/>
              <w:jc w:val="center"/>
              <w:rPr>
                <w:rFonts w:ascii="華康仿宋體 Std W4" w:eastAsia="華康仿宋體 Std W4" w:hAnsi="華康仿宋體 Std W4"/>
                <w:sz w:val="22"/>
                <w:szCs w:val="22"/>
              </w:rPr>
            </w:pPr>
          </w:p>
        </w:tc>
      </w:tr>
      <w:tr w:rsidR="00372DA6" w:rsidRPr="00F732E7" w:rsidTr="00372DA6">
        <w:tblPrEx>
          <w:tblCellMar>
            <w:left w:w="28" w:type="dxa"/>
            <w:right w:w="28" w:type="dxa"/>
          </w:tblCellMar>
          <w:tblLook w:val="0000" w:firstRow="0" w:lastRow="0" w:firstColumn="0" w:lastColumn="0" w:noHBand="0" w:noVBand="0"/>
        </w:tblPrEx>
        <w:trPr>
          <w:trHeight w:val="465"/>
        </w:trPr>
        <w:tc>
          <w:tcPr>
            <w:tcW w:w="278" w:type="pct"/>
            <w:vAlign w:val="center"/>
          </w:tcPr>
          <w:p w:rsidR="00372DA6" w:rsidRPr="00F732E7" w:rsidRDefault="00372DA6" w:rsidP="00721D84">
            <w:pPr>
              <w:spacing w:line="240" w:lineRule="atLeast"/>
              <w:ind w:left="0" w:firstLine="0"/>
              <w:jc w:val="center"/>
              <w:rPr>
                <w:rFonts w:ascii="華康仿宋體 Std W4" w:eastAsia="華康仿宋體 Std W4" w:hAnsi="華康仿宋體 Std W4"/>
                <w:sz w:val="22"/>
                <w:szCs w:val="22"/>
              </w:rPr>
            </w:pPr>
            <w:r w:rsidRPr="00F732E7">
              <w:rPr>
                <w:rFonts w:ascii="華康仿宋體 Std W4" w:eastAsia="華康仿宋體 Std W4" w:hAnsi="華康仿宋體 Std W4" w:hint="eastAsia"/>
                <w:sz w:val="22"/>
                <w:szCs w:val="22"/>
              </w:rPr>
              <w:t>12</w:t>
            </w:r>
          </w:p>
        </w:tc>
        <w:tc>
          <w:tcPr>
            <w:tcW w:w="2160" w:type="pct"/>
            <w:gridSpan w:val="3"/>
            <w:vAlign w:val="center"/>
          </w:tcPr>
          <w:p w:rsidR="00372DA6" w:rsidRPr="00F732E7" w:rsidRDefault="00372DA6" w:rsidP="00721D84">
            <w:pPr>
              <w:spacing w:line="240" w:lineRule="atLeast"/>
              <w:ind w:left="0" w:firstLine="0"/>
              <w:jc w:val="center"/>
              <w:rPr>
                <w:rFonts w:ascii="華康仿宋體 Std W4" w:eastAsia="華康仿宋體 Std W4" w:hAnsi="華康仿宋體 Std W4"/>
                <w:sz w:val="22"/>
                <w:szCs w:val="22"/>
              </w:rPr>
            </w:pPr>
          </w:p>
        </w:tc>
        <w:tc>
          <w:tcPr>
            <w:tcW w:w="746" w:type="pct"/>
            <w:gridSpan w:val="2"/>
            <w:vAlign w:val="center"/>
          </w:tcPr>
          <w:p w:rsidR="00372DA6" w:rsidRPr="00F732E7" w:rsidRDefault="00372DA6" w:rsidP="00721D84">
            <w:pPr>
              <w:spacing w:line="240" w:lineRule="atLeast"/>
              <w:ind w:left="0" w:firstLine="0"/>
              <w:jc w:val="center"/>
              <w:rPr>
                <w:rFonts w:ascii="華康仿宋體 Std W4" w:eastAsia="華康仿宋體 Std W4" w:hAnsi="華康仿宋體 Std W4"/>
                <w:sz w:val="22"/>
                <w:szCs w:val="22"/>
              </w:rPr>
            </w:pPr>
          </w:p>
        </w:tc>
        <w:tc>
          <w:tcPr>
            <w:tcW w:w="949" w:type="pct"/>
            <w:vAlign w:val="center"/>
          </w:tcPr>
          <w:p w:rsidR="00372DA6" w:rsidRPr="00F732E7" w:rsidRDefault="00372DA6" w:rsidP="00721D84">
            <w:pPr>
              <w:spacing w:line="240" w:lineRule="atLeast"/>
              <w:ind w:left="0" w:firstLine="0"/>
              <w:jc w:val="center"/>
              <w:rPr>
                <w:rFonts w:ascii="華康仿宋體 Std W4" w:eastAsia="華康仿宋體 Std W4" w:hAnsi="華康仿宋體 Std W4"/>
                <w:sz w:val="22"/>
                <w:szCs w:val="22"/>
              </w:rPr>
            </w:pPr>
          </w:p>
        </w:tc>
        <w:tc>
          <w:tcPr>
            <w:tcW w:w="867" w:type="pct"/>
            <w:vAlign w:val="center"/>
          </w:tcPr>
          <w:p w:rsidR="00372DA6" w:rsidRPr="00F732E7" w:rsidRDefault="00372DA6" w:rsidP="00721D84">
            <w:pPr>
              <w:spacing w:line="240" w:lineRule="atLeast"/>
              <w:ind w:left="0" w:firstLine="0"/>
              <w:jc w:val="center"/>
              <w:rPr>
                <w:rFonts w:ascii="華康仿宋體 Std W4" w:eastAsia="華康仿宋體 Std W4" w:hAnsi="華康仿宋體 Std W4"/>
                <w:sz w:val="22"/>
                <w:szCs w:val="22"/>
              </w:rPr>
            </w:pPr>
          </w:p>
        </w:tc>
      </w:tr>
      <w:tr w:rsidR="00AF3A5F" w:rsidRPr="00F732E7" w:rsidTr="00372DA6">
        <w:tblPrEx>
          <w:tblCellMar>
            <w:left w:w="28" w:type="dxa"/>
            <w:right w:w="28" w:type="dxa"/>
          </w:tblCellMar>
          <w:tblLook w:val="0000" w:firstRow="0" w:lastRow="0" w:firstColumn="0" w:lastColumn="0" w:noHBand="0" w:noVBand="0"/>
        </w:tblPrEx>
        <w:trPr>
          <w:trHeight w:val="465"/>
        </w:trPr>
        <w:tc>
          <w:tcPr>
            <w:tcW w:w="278" w:type="pct"/>
            <w:vAlign w:val="center"/>
          </w:tcPr>
          <w:p w:rsidR="00AF3A5F" w:rsidRPr="00F732E7" w:rsidRDefault="00BD64DE" w:rsidP="00721D84">
            <w:pPr>
              <w:spacing w:line="240" w:lineRule="atLeast"/>
              <w:ind w:left="0" w:firstLine="0"/>
              <w:jc w:val="center"/>
              <w:rPr>
                <w:rFonts w:ascii="華康仿宋體 Std W4" w:eastAsia="華康仿宋體 Std W4" w:hAnsi="華康仿宋體 Std W4" w:hint="eastAsia"/>
                <w:sz w:val="22"/>
                <w:szCs w:val="22"/>
              </w:rPr>
            </w:pPr>
            <w:r>
              <w:rPr>
                <w:rFonts w:ascii="華康仿宋體 Std W4" w:eastAsia="華康仿宋體 Std W4" w:hAnsi="華康仿宋體 Std W4" w:hint="eastAsia"/>
                <w:sz w:val="22"/>
                <w:szCs w:val="22"/>
              </w:rPr>
              <w:t>13</w:t>
            </w:r>
          </w:p>
        </w:tc>
        <w:tc>
          <w:tcPr>
            <w:tcW w:w="2160" w:type="pct"/>
            <w:gridSpan w:val="3"/>
            <w:vAlign w:val="center"/>
          </w:tcPr>
          <w:p w:rsidR="00AF3A5F" w:rsidRPr="00F732E7" w:rsidRDefault="00AF3A5F" w:rsidP="00721D84">
            <w:pPr>
              <w:spacing w:line="240" w:lineRule="atLeast"/>
              <w:ind w:left="0" w:firstLine="0"/>
              <w:jc w:val="center"/>
              <w:rPr>
                <w:rFonts w:ascii="華康仿宋體 Std W4" w:eastAsia="華康仿宋體 Std W4" w:hAnsi="華康仿宋體 Std W4"/>
                <w:sz w:val="22"/>
                <w:szCs w:val="22"/>
              </w:rPr>
            </w:pPr>
          </w:p>
        </w:tc>
        <w:tc>
          <w:tcPr>
            <w:tcW w:w="746" w:type="pct"/>
            <w:gridSpan w:val="2"/>
            <w:vAlign w:val="center"/>
          </w:tcPr>
          <w:p w:rsidR="00AF3A5F" w:rsidRPr="00F732E7" w:rsidRDefault="00AF3A5F" w:rsidP="00721D84">
            <w:pPr>
              <w:spacing w:line="240" w:lineRule="atLeast"/>
              <w:ind w:left="0" w:firstLine="0"/>
              <w:jc w:val="center"/>
              <w:rPr>
                <w:rFonts w:ascii="華康仿宋體 Std W4" w:eastAsia="華康仿宋體 Std W4" w:hAnsi="華康仿宋體 Std W4"/>
                <w:sz w:val="22"/>
                <w:szCs w:val="22"/>
              </w:rPr>
            </w:pPr>
          </w:p>
        </w:tc>
        <w:tc>
          <w:tcPr>
            <w:tcW w:w="949" w:type="pct"/>
            <w:vAlign w:val="center"/>
          </w:tcPr>
          <w:p w:rsidR="00AF3A5F" w:rsidRPr="00F732E7" w:rsidRDefault="00AF3A5F" w:rsidP="00721D84">
            <w:pPr>
              <w:spacing w:line="240" w:lineRule="atLeast"/>
              <w:ind w:left="0" w:firstLine="0"/>
              <w:jc w:val="center"/>
              <w:rPr>
                <w:rFonts w:ascii="華康仿宋體 Std W4" w:eastAsia="華康仿宋體 Std W4" w:hAnsi="華康仿宋體 Std W4"/>
                <w:sz w:val="22"/>
                <w:szCs w:val="22"/>
              </w:rPr>
            </w:pPr>
          </w:p>
        </w:tc>
        <w:tc>
          <w:tcPr>
            <w:tcW w:w="867" w:type="pct"/>
            <w:vAlign w:val="center"/>
          </w:tcPr>
          <w:p w:rsidR="00AF3A5F" w:rsidRPr="00F732E7" w:rsidRDefault="00AF3A5F" w:rsidP="00721D84">
            <w:pPr>
              <w:spacing w:line="240" w:lineRule="atLeast"/>
              <w:ind w:left="0" w:firstLine="0"/>
              <w:jc w:val="center"/>
              <w:rPr>
                <w:rFonts w:ascii="華康仿宋體 Std W4" w:eastAsia="華康仿宋體 Std W4" w:hAnsi="華康仿宋體 Std W4"/>
                <w:sz w:val="22"/>
                <w:szCs w:val="22"/>
              </w:rPr>
            </w:pPr>
          </w:p>
        </w:tc>
      </w:tr>
      <w:tr w:rsidR="000A7CFE" w:rsidRPr="00F732E7" w:rsidTr="00372DA6">
        <w:tblPrEx>
          <w:tblCellMar>
            <w:left w:w="28" w:type="dxa"/>
            <w:right w:w="28" w:type="dxa"/>
          </w:tblCellMar>
          <w:tblLook w:val="0000" w:firstRow="0" w:lastRow="0" w:firstColumn="0" w:lastColumn="0" w:noHBand="0" w:noVBand="0"/>
        </w:tblPrEx>
        <w:trPr>
          <w:trHeight w:val="787"/>
        </w:trPr>
        <w:tc>
          <w:tcPr>
            <w:tcW w:w="1974" w:type="pct"/>
            <w:gridSpan w:val="3"/>
            <w:vAlign w:val="center"/>
          </w:tcPr>
          <w:p w:rsidR="000A7CFE" w:rsidRPr="00F732E7" w:rsidRDefault="000A7CFE" w:rsidP="00E97760">
            <w:pPr>
              <w:ind w:left="0" w:firstLineChars="500" w:firstLine="1100"/>
              <w:rPr>
                <w:rFonts w:ascii="華康仿宋體 Std W4" w:eastAsia="華康仿宋體 Std W4" w:hAnsi="華康仿宋體 Std W4"/>
                <w:sz w:val="22"/>
                <w:szCs w:val="22"/>
              </w:rPr>
            </w:pPr>
            <w:r w:rsidRPr="00F732E7">
              <w:rPr>
                <w:rFonts w:ascii="華康仿宋體 Std W4" w:eastAsia="華康仿宋體 Std W4" w:hAnsi="華康仿宋體 Std W4" w:hint="eastAsia"/>
                <w:sz w:val="22"/>
                <w:szCs w:val="22"/>
              </w:rPr>
              <w:t>總計　　　　　件</w:t>
            </w:r>
          </w:p>
        </w:tc>
        <w:tc>
          <w:tcPr>
            <w:tcW w:w="3026" w:type="pct"/>
            <w:gridSpan w:val="5"/>
            <w:vAlign w:val="center"/>
          </w:tcPr>
          <w:p w:rsidR="000A7CFE" w:rsidRPr="00F732E7" w:rsidRDefault="00785E84" w:rsidP="00EA57A5">
            <w:pPr>
              <w:spacing w:beforeLines="50" w:before="180"/>
              <w:ind w:left="0" w:firstLine="0"/>
              <w:rPr>
                <w:rFonts w:ascii="華康仿宋體 Std W4" w:eastAsia="華康仿宋體 Std W4" w:hAnsi="華康仿宋體 Std W4"/>
                <w:sz w:val="22"/>
                <w:szCs w:val="22"/>
              </w:rPr>
            </w:pPr>
            <w:r w:rsidRPr="00F732E7">
              <w:rPr>
                <w:rFonts w:ascii="華康仿宋體 Std W4" w:eastAsia="華康仿宋體 Std W4" w:hAnsi="華康仿宋體 Std W4" w:hint="eastAsia"/>
                <w:noProof/>
                <w:sz w:val="22"/>
                <w:szCs w:val="22"/>
              </w:rPr>
              <w:drawing>
                <wp:anchor distT="0" distB="0" distL="114300" distR="114300" simplePos="0" relativeHeight="251660288" behindDoc="1" locked="0" layoutInCell="1" allowOverlap="1" wp14:anchorId="16DC68A1" wp14:editId="20A6AD0D">
                  <wp:simplePos x="0" y="0"/>
                  <wp:positionH relativeFrom="column">
                    <wp:posOffset>2759075</wp:posOffset>
                  </wp:positionH>
                  <wp:positionV relativeFrom="paragraph">
                    <wp:posOffset>-48260</wp:posOffset>
                  </wp:positionV>
                  <wp:extent cx="1453515" cy="1059180"/>
                  <wp:effectExtent l="76200" t="114300" r="89535" b="121920"/>
                  <wp:wrapNone/>
                  <wp:docPr id="2" name="圖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學務處章戳.jpg"/>
                          <pic:cNvPicPr/>
                        </pic:nvPicPr>
                        <pic:blipFill>
                          <a:blip r:embed="rId9">
                            <a:extLst>
                              <a:ext uri="{28A0092B-C50C-407E-A947-70E740481C1C}">
                                <a14:useLocalDpi xmlns:a14="http://schemas.microsoft.com/office/drawing/2010/main" val="0"/>
                              </a:ext>
                            </a:extLst>
                          </a:blip>
                          <a:stretch>
                            <a:fillRect/>
                          </a:stretch>
                        </pic:blipFill>
                        <pic:spPr>
                          <a:xfrm rot="21074769">
                            <a:off x="0" y="0"/>
                            <a:ext cx="1453515" cy="1059180"/>
                          </a:xfrm>
                          <a:prstGeom prst="rect">
                            <a:avLst/>
                          </a:prstGeom>
                        </pic:spPr>
                      </pic:pic>
                    </a:graphicData>
                  </a:graphic>
                  <wp14:sizeRelH relativeFrom="page">
                    <wp14:pctWidth>0</wp14:pctWidth>
                  </wp14:sizeRelH>
                  <wp14:sizeRelV relativeFrom="page">
                    <wp14:pctHeight>0</wp14:pctHeight>
                  </wp14:sizeRelV>
                </wp:anchor>
              </w:drawing>
            </w:r>
            <w:r w:rsidR="000A7CFE" w:rsidRPr="00F732E7">
              <w:rPr>
                <w:rFonts w:ascii="華康仿宋體 Std W4" w:eastAsia="華康仿宋體 Std W4" w:hAnsi="華康仿宋體 Std W4" w:hint="eastAsia"/>
                <w:sz w:val="22"/>
                <w:szCs w:val="22"/>
              </w:rPr>
              <w:t>導師簽名：</w:t>
            </w:r>
          </w:p>
        </w:tc>
      </w:tr>
    </w:tbl>
    <w:p w:rsidR="004C08E5" w:rsidRPr="00F732E7" w:rsidRDefault="000A59F6" w:rsidP="004C08E5">
      <w:pPr>
        <w:spacing w:line="320" w:lineRule="exact"/>
        <w:ind w:left="0" w:firstLine="0"/>
        <w:rPr>
          <w:rFonts w:ascii="華康仿宋體 Std W4" w:eastAsia="華康仿宋體 Std W4" w:hAnsi="華康仿宋體 Std W4"/>
          <w:sz w:val="22"/>
          <w:szCs w:val="22"/>
        </w:rPr>
      </w:pPr>
      <w:r w:rsidRPr="00F732E7">
        <w:rPr>
          <w:rFonts w:ascii="華康仿宋體 Std W4" w:eastAsia="華康仿宋體 Std W4" w:hAnsi="華康仿宋體 Std W4" w:hint="eastAsia"/>
          <w:sz w:val="22"/>
          <w:szCs w:val="22"/>
        </w:rPr>
        <w:t>※</w:t>
      </w:r>
      <w:r w:rsidR="004569D1" w:rsidRPr="00F732E7">
        <w:rPr>
          <w:rFonts w:ascii="華康仿宋體 Std W4" w:eastAsia="華康仿宋體 Std W4" w:hAnsi="華康仿宋體 Std W4" w:hint="eastAsia"/>
          <w:sz w:val="22"/>
          <w:szCs w:val="22"/>
        </w:rPr>
        <w:t>本</w:t>
      </w:r>
      <w:r w:rsidRPr="00F732E7">
        <w:rPr>
          <w:rFonts w:ascii="華康仿宋體 Std W4" w:eastAsia="華康仿宋體 Std W4" w:hAnsi="華康仿宋體 Std W4" w:hint="eastAsia"/>
          <w:sz w:val="22"/>
          <w:szCs w:val="22"/>
        </w:rPr>
        <w:t>表若不敷使用可自行增加</w:t>
      </w:r>
    </w:p>
    <w:p w:rsidR="00E50AB6" w:rsidRDefault="00E50AB6" w:rsidP="004C08E5">
      <w:pPr>
        <w:spacing w:line="320" w:lineRule="exact"/>
        <w:ind w:left="0" w:firstLine="0"/>
        <w:rPr>
          <w:rFonts w:ascii="華康仿宋體 Std W4" w:eastAsia="華康仿宋體 Std W4" w:hAnsi="華康仿宋體 Std W4"/>
          <w:sz w:val="22"/>
          <w:szCs w:val="22"/>
        </w:rPr>
      </w:pPr>
      <w:r w:rsidRPr="00F732E7">
        <w:rPr>
          <w:rFonts w:ascii="華康仿宋體 Std W4" w:eastAsia="華康仿宋體 Std W4" w:hAnsi="華康仿宋體 Std W4" w:hint="eastAsia"/>
          <w:sz w:val="22"/>
          <w:szCs w:val="22"/>
        </w:rPr>
        <w:t>※本表請於</w:t>
      </w:r>
      <w:r w:rsidR="00E34E3B" w:rsidRPr="00F732E7">
        <w:rPr>
          <w:rFonts w:ascii="華康仿宋體 Std W4" w:eastAsia="華康仿宋體 Std W4" w:hAnsi="華康仿宋體 Std W4" w:hint="eastAsia"/>
          <w:sz w:val="22"/>
          <w:szCs w:val="22"/>
        </w:rPr>
        <w:t>5/</w:t>
      </w:r>
      <w:r w:rsidR="00785E84">
        <w:rPr>
          <w:rFonts w:ascii="華康仿宋體 Std W4" w:eastAsia="華康仿宋體 Std W4" w:hAnsi="華康仿宋體 Std W4" w:hint="eastAsia"/>
          <w:sz w:val="22"/>
          <w:szCs w:val="22"/>
        </w:rPr>
        <w:t>4</w:t>
      </w:r>
      <w:r w:rsidR="00763251" w:rsidRPr="00F732E7">
        <w:rPr>
          <w:rFonts w:ascii="華康仿宋體 Std W4" w:eastAsia="華康仿宋體 Std W4" w:hAnsi="華康仿宋體 Std W4" w:hint="eastAsia"/>
          <w:sz w:val="22"/>
          <w:szCs w:val="22"/>
        </w:rPr>
        <w:t>(</w:t>
      </w:r>
      <w:r w:rsidR="00785E84">
        <w:rPr>
          <w:rFonts w:ascii="華康仿宋體 Std W4" w:eastAsia="華康仿宋體 Std W4" w:hAnsi="華康仿宋體 Std W4" w:hint="eastAsia"/>
          <w:sz w:val="22"/>
          <w:szCs w:val="22"/>
        </w:rPr>
        <w:t>一</w:t>
      </w:r>
      <w:r w:rsidR="00763251" w:rsidRPr="00F732E7">
        <w:rPr>
          <w:rFonts w:ascii="華康仿宋體 Std W4" w:eastAsia="華康仿宋體 Std W4" w:hAnsi="華康仿宋體 Std W4" w:hint="eastAsia"/>
          <w:sz w:val="22"/>
          <w:szCs w:val="22"/>
        </w:rPr>
        <w:t>)</w:t>
      </w:r>
      <w:r w:rsidRPr="00F732E7">
        <w:rPr>
          <w:rFonts w:ascii="華康仿宋體 Std W4" w:eastAsia="華康仿宋體 Std W4" w:hAnsi="華康仿宋體 Std W4" w:hint="eastAsia"/>
          <w:sz w:val="22"/>
          <w:szCs w:val="22"/>
        </w:rPr>
        <w:t>前交至訓育組</w:t>
      </w:r>
    </w:p>
    <w:p w:rsidR="00785E84" w:rsidRPr="00BD64DE" w:rsidRDefault="00785E84" w:rsidP="004C08E5">
      <w:pPr>
        <w:spacing w:line="320" w:lineRule="exact"/>
        <w:ind w:left="0" w:firstLine="0"/>
        <w:rPr>
          <w:rFonts w:ascii="華康仿宋體 Std W2" w:eastAsia="華康仿宋體 Std W2" w:hAnsi="華康仿宋體 Std W2" w:hint="eastAsia"/>
          <w:b/>
          <w:sz w:val="22"/>
          <w:szCs w:val="22"/>
        </w:rPr>
      </w:pPr>
      <w:r w:rsidRPr="00785E84">
        <w:rPr>
          <w:rFonts w:ascii="華康仿宋體 Std W2" w:eastAsia="華康仿宋體 Std W2" w:hAnsi="華康仿宋體 Std W2" w:hint="eastAsia"/>
          <w:kern w:val="0"/>
        </w:rPr>
        <w:t>註：申請類別包含：</w:t>
      </w:r>
      <w:r w:rsidRPr="00BD64DE">
        <w:rPr>
          <w:rFonts w:ascii="華康仿宋體 Std W2" w:eastAsia="華康仿宋體 Std W2" w:hAnsi="華康仿宋體 Std W2" w:hint="eastAsia"/>
          <w:b/>
          <w:kern w:val="0"/>
        </w:rPr>
        <w:t>語文、科學、才藝、技能、體育、社團活動、敬師孝親、服務學習、助人義行、其他有具體事蹟者</w:t>
      </w:r>
      <w:r w:rsidRPr="00BD64DE">
        <w:rPr>
          <w:rFonts w:ascii="華康仿宋體 Std W2" w:eastAsia="華康仿宋體 Std W2" w:hAnsi="華康仿宋體 Std W2" w:hint="eastAsia"/>
          <w:b/>
          <w:bCs/>
          <w:kern w:val="0"/>
        </w:rPr>
        <w:t>並足以為學校學生之楷模者</w:t>
      </w:r>
    </w:p>
    <w:sectPr w:rsidR="00785E84" w:rsidRPr="00BD64DE" w:rsidSect="00E84907">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F1428" w:rsidRDefault="00BF1428" w:rsidP="00D8738F">
      <w:r>
        <w:separator/>
      </w:r>
    </w:p>
  </w:endnote>
  <w:endnote w:type="continuationSeparator" w:id="0">
    <w:p w:rsidR="00BF1428" w:rsidRDefault="00BF1428" w:rsidP="00D873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Wingdings">
    <w:panose1 w:val="05000000000000000000"/>
    <w:charset w:val="02"/>
    <w:family w:val="auto"/>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華康仿宋體 Std W4">
    <w:panose1 w:val="02020400000000000000"/>
    <w:charset w:val="88"/>
    <w:family w:val="roman"/>
    <w:notTrueType/>
    <w:pitch w:val="variable"/>
    <w:sig w:usb0="A00002FF" w:usb1="38CFFD7A" w:usb2="00000016" w:usb3="00000000" w:csb0="0010000D" w:csb1="00000000"/>
  </w:font>
  <w:font w:name="華康明體 Std W12">
    <w:panose1 w:val="02020C00000000000000"/>
    <w:charset w:val="88"/>
    <w:family w:val="roman"/>
    <w:notTrueType/>
    <w:pitch w:val="variable"/>
    <w:sig w:usb0="A00002FF" w:usb1="38CFFD7A" w:usb2="00000016" w:usb3="00000000" w:csb0="0010000D" w:csb1="00000000"/>
  </w:font>
  <w:font w:name="華康仿宋體 Std W2">
    <w:panose1 w:val="02020200000000000000"/>
    <w:charset w:val="88"/>
    <w:family w:val="roman"/>
    <w:notTrueType/>
    <w:pitch w:val="variable"/>
    <w:sig w:usb0="A00002FF" w:usb1="38CFFD7A" w:usb2="00000016" w:usb3="00000000" w:csb0="0010000D"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F1428" w:rsidRDefault="00BF1428" w:rsidP="00D8738F">
      <w:r>
        <w:separator/>
      </w:r>
    </w:p>
  </w:footnote>
  <w:footnote w:type="continuationSeparator" w:id="0">
    <w:p w:rsidR="00BF1428" w:rsidRDefault="00BF1428" w:rsidP="00D8738F">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1F4EC2"/>
    <w:multiLevelType w:val="hybridMultilevel"/>
    <w:tmpl w:val="3FD64610"/>
    <w:lvl w:ilvl="0" w:tplc="04090015">
      <w:start w:val="1"/>
      <w:numFmt w:val="taiwaneseCountingThousand"/>
      <w:lvlText w:val="%1、"/>
      <w:lvlJc w:val="left"/>
      <w:pPr>
        <w:ind w:left="480" w:hanging="480"/>
      </w:pPr>
      <w:rPr>
        <w:rFonts w:cs="Times New Roman"/>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1" w15:restartNumberingAfterBreak="0">
    <w:nsid w:val="052F1CF5"/>
    <w:multiLevelType w:val="hybridMultilevel"/>
    <w:tmpl w:val="17100978"/>
    <w:lvl w:ilvl="0" w:tplc="0409000F">
      <w:start w:val="1"/>
      <w:numFmt w:val="decimal"/>
      <w:lvlText w:val="%1."/>
      <w:lvlJc w:val="left"/>
      <w:pPr>
        <w:ind w:left="480" w:hanging="480"/>
      </w:pPr>
      <w:rPr>
        <w:rFonts w:cs="Times New Roman"/>
      </w:rPr>
    </w:lvl>
    <w:lvl w:ilvl="1" w:tplc="04090019">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2" w15:restartNumberingAfterBreak="0">
    <w:nsid w:val="05E97530"/>
    <w:multiLevelType w:val="multilevel"/>
    <w:tmpl w:val="0B60D868"/>
    <w:lvl w:ilvl="0">
      <w:start w:val="1"/>
      <w:numFmt w:val="taiwaneseCountingThousand"/>
      <w:lvlText w:val="(%1)"/>
      <w:lvlJc w:val="left"/>
      <w:pPr>
        <w:ind w:left="940" w:hanging="460"/>
      </w:pPr>
    </w:lvl>
    <w:lvl w:ilvl="1">
      <w:start w:val="1"/>
      <w:numFmt w:val="ideographTraditional"/>
      <w:lvlText w:val="%2、"/>
      <w:lvlJc w:val="left"/>
      <w:pPr>
        <w:ind w:left="1440" w:hanging="480"/>
      </w:pPr>
    </w:lvl>
    <w:lvl w:ilvl="2">
      <w:start w:val="1"/>
      <w:numFmt w:val="lowerRoman"/>
      <w:lvlText w:val="%3."/>
      <w:lvlJc w:val="right"/>
      <w:pPr>
        <w:ind w:left="1920" w:hanging="480"/>
      </w:pPr>
    </w:lvl>
    <w:lvl w:ilvl="3">
      <w:start w:val="1"/>
      <w:numFmt w:val="decimal"/>
      <w:lvlText w:val="%4."/>
      <w:lvlJc w:val="left"/>
      <w:pPr>
        <w:ind w:left="2400" w:hanging="480"/>
      </w:pPr>
    </w:lvl>
    <w:lvl w:ilvl="4">
      <w:start w:val="1"/>
      <w:numFmt w:val="ideographTraditional"/>
      <w:lvlText w:val="%5、"/>
      <w:lvlJc w:val="left"/>
      <w:pPr>
        <w:ind w:left="2880" w:hanging="480"/>
      </w:pPr>
    </w:lvl>
    <w:lvl w:ilvl="5">
      <w:start w:val="1"/>
      <w:numFmt w:val="lowerRoman"/>
      <w:lvlText w:val="%6."/>
      <w:lvlJc w:val="right"/>
      <w:pPr>
        <w:ind w:left="3360" w:hanging="480"/>
      </w:pPr>
    </w:lvl>
    <w:lvl w:ilvl="6">
      <w:start w:val="1"/>
      <w:numFmt w:val="decimal"/>
      <w:lvlText w:val="%7."/>
      <w:lvlJc w:val="left"/>
      <w:pPr>
        <w:ind w:left="3840" w:hanging="480"/>
      </w:pPr>
    </w:lvl>
    <w:lvl w:ilvl="7">
      <w:start w:val="1"/>
      <w:numFmt w:val="ideographTraditional"/>
      <w:lvlText w:val="%8、"/>
      <w:lvlJc w:val="left"/>
      <w:pPr>
        <w:ind w:left="4320" w:hanging="480"/>
      </w:pPr>
    </w:lvl>
    <w:lvl w:ilvl="8">
      <w:start w:val="1"/>
      <w:numFmt w:val="lowerRoman"/>
      <w:lvlText w:val="%9."/>
      <w:lvlJc w:val="right"/>
      <w:pPr>
        <w:ind w:left="4800" w:hanging="480"/>
      </w:pPr>
    </w:lvl>
  </w:abstractNum>
  <w:abstractNum w:abstractNumId="3" w15:restartNumberingAfterBreak="0">
    <w:nsid w:val="099954CA"/>
    <w:multiLevelType w:val="hybridMultilevel"/>
    <w:tmpl w:val="1CE4AD2C"/>
    <w:lvl w:ilvl="0" w:tplc="248A22B0">
      <w:start w:val="1"/>
      <w:numFmt w:val="decimal"/>
      <w:lvlText w:val="%1."/>
      <w:lvlJc w:val="left"/>
      <w:pPr>
        <w:ind w:left="945" w:hanging="360"/>
      </w:pPr>
      <w:rPr>
        <w:rFonts w:hint="default"/>
        <w:b/>
      </w:rPr>
    </w:lvl>
    <w:lvl w:ilvl="1" w:tplc="04090019" w:tentative="1">
      <w:start w:val="1"/>
      <w:numFmt w:val="ideographTraditional"/>
      <w:lvlText w:val="%2、"/>
      <w:lvlJc w:val="left"/>
      <w:pPr>
        <w:ind w:left="1545" w:hanging="480"/>
      </w:pPr>
    </w:lvl>
    <w:lvl w:ilvl="2" w:tplc="0409001B" w:tentative="1">
      <w:start w:val="1"/>
      <w:numFmt w:val="lowerRoman"/>
      <w:lvlText w:val="%3."/>
      <w:lvlJc w:val="right"/>
      <w:pPr>
        <w:ind w:left="2025" w:hanging="480"/>
      </w:pPr>
    </w:lvl>
    <w:lvl w:ilvl="3" w:tplc="0409000F" w:tentative="1">
      <w:start w:val="1"/>
      <w:numFmt w:val="decimal"/>
      <w:lvlText w:val="%4."/>
      <w:lvlJc w:val="left"/>
      <w:pPr>
        <w:ind w:left="2505" w:hanging="480"/>
      </w:pPr>
    </w:lvl>
    <w:lvl w:ilvl="4" w:tplc="04090019" w:tentative="1">
      <w:start w:val="1"/>
      <w:numFmt w:val="ideographTraditional"/>
      <w:lvlText w:val="%5、"/>
      <w:lvlJc w:val="left"/>
      <w:pPr>
        <w:ind w:left="2985" w:hanging="480"/>
      </w:pPr>
    </w:lvl>
    <w:lvl w:ilvl="5" w:tplc="0409001B" w:tentative="1">
      <w:start w:val="1"/>
      <w:numFmt w:val="lowerRoman"/>
      <w:lvlText w:val="%6."/>
      <w:lvlJc w:val="right"/>
      <w:pPr>
        <w:ind w:left="3465" w:hanging="480"/>
      </w:pPr>
    </w:lvl>
    <w:lvl w:ilvl="6" w:tplc="0409000F" w:tentative="1">
      <w:start w:val="1"/>
      <w:numFmt w:val="decimal"/>
      <w:lvlText w:val="%7."/>
      <w:lvlJc w:val="left"/>
      <w:pPr>
        <w:ind w:left="3945" w:hanging="480"/>
      </w:pPr>
    </w:lvl>
    <w:lvl w:ilvl="7" w:tplc="04090019" w:tentative="1">
      <w:start w:val="1"/>
      <w:numFmt w:val="ideographTraditional"/>
      <w:lvlText w:val="%8、"/>
      <w:lvlJc w:val="left"/>
      <w:pPr>
        <w:ind w:left="4425" w:hanging="480"/>
      </w:pPr>
    </w:lvl>
    <w:lvl w:ilvl="8" w:tplc="0409001B" w:tentative="1">
      <w:start w:val="1"/>
      <w:numFmt w:val="lowerRoman"/>
      <w:lvlText w:val="%9."/>
      <w:lvlJc w:val="right"/>
      <w:pPr>
        <w:ind w:left="4905" w:hanging="480"/>
      </w:pPr>
    </w:lvl>
  </w:abstractNum>
  <w:abstractNum w:abstractNumId="4" w15:restartNumberingAfterBreak="0">
    <w:nsid w:val="09F3540B"/>
    <w:multiLevelType w:val="hybridMultilevel"/>
    <w:tmpl w:val="F90E3C58"/>
    <w:lvl w:ilvl="0" w:tplc="0409000F">
      <w:start w:val="1"/>
      <w:numFmt w:val="decimal"/>
      <w:lvlText w:val="%1."/>
      <w:lvlJc w:val="left"/>
      <w:pPr>
        <w:ind w:left="990" w:hanging="525"/>
      </w:pPr>
      <w:rPr>
        <w:rFonts w:hint="default"/>
      </w:rPr>
    </w:lvl>
    <w:lvl w:ilvl="1" w:tplc="04090019" w:tentative="1">
      <w:start w:val="1"/>
      <w:numFmt w:val="ideographTraditional"/>
      <w:lvlText w:val="%2、"/>
      <w:lvlJc w:val="left"/>
      <w:pPr>
        <w:ind w:left="1425" w:hanging="480"/>
      </w:pPr>
    </w:lvl>
    <w:lvl w:ilvl="2" w:tplc="0409001B" w:tentative="1">
      <w:start w:val="1"/>
      <w:numFmt w:val="lowerRoman"/>
      <w:lvlText w:val="%3."/>
      <w:lvlJc w:val="right"/>
      <w:pPr>
        <w:ind w:left="1905" w:hanging="480"/>
      </w:pPr>
    </w:lvl>
    <w:lvl w:ilvl="3" w:tplc="0409000F" w:tentative="1">
      <w:start w:val="1"/>
      <w:numFmt w:val="decimal"/>
      <w:lvlText w:val="%4."/>
      <w:lvlJc w:val="left"/>
      <w:pPr>
        <w:ind w:left="2385" w:hanging="480"/>
      </w:pPr>
    </w:lvl>
    <w:lvl w:ilvl="4" w:tplc="04090019" w:tentative="1">
      <w:start w:val="1"/>
      <w:numFmt w:val="ideographTraditional"/>
      <w:lvlText w:val="%5、"/>
      <w:lvlJc w:val="left"/>
      <w:pPr>
        <w:ind w:left="2865" w:hanging="480"/>
      </w:pPr>
    </w:lvl>
    <w:lvl w:ilvl="5" w:tplc="0409001B" w:tentative="1">
      <w:start w:val="1"/>
      <w:numFmt w:val="lowerRoman"/>
      <w:lvlText w:val="%6."/>
      <w:lvlJc w:val="right"/>
      <w:pPr>
        <w:ind w:left="3345" w:hanging="480"/>
      </w:pPr>
    </w:lvl>
    <w:lvl w:ilvl="6" w:tplc="0409000F" w:tentative="1">
      <w:start w:val="1"/>
      <w:numFmt w:val="decimal"/>
      <w:lvlText w:val="%7."/>
      <w:lvlJc w:val="left"/>
      <w:pPr>
        <w:ind w:left="3825" w:hanging="480"/>
      </w:pPr>
    </w:lvl>
    <w:lvl w:ilvl="7" w:tplc="04090019" w:tentative="1">
      <w:start w:val="1"/>
      <w:numFmt w:val="ideographTraditional"/>
      <w:lvlText w:val="%8、"/>
      <w:lvlJc w:val="left"/>
      <w:pPr>
        <w:ind w:left="4305" w:hanging="480"/>
      </w:pPr>
    </w:lvl>
    <w:lvl w:ilvl="8" w:tplc="0409001B" w:tentative="1">
      <w:start w:val="1"/>
      <w:numFmt w:val="lowerRoman"/>
      <w:lvlText w:val="%9."/>
      <w:lvlJc w:val="right"/>
      <w:pPr>
        <w:ind w:left="4785" w:hanging="480"/>
      </w:pPr>
    </w:lvl>
  </w:abstractNum>
  <w:abstractNum w:abstractNumId="5" w15:restartNumberingAfterBreak="0">
    <w:nsid w:val="0DF52762"/>
    <w:multiLevelType w:val="hybridMultilevel"/>
    <w:tmpl w:val="6082ED44"/>
    <w:lvl w:ilvl="0" w:tplc="EAFC8EC4">
      <w:start w:val="1"/>
      <w:numFmt w:val="taiwaneseCountingThousand"/>
      <w:lvlText w:val="（%1）"/>
      <w:lvlJc w:val="left"/>
      <w:pPr>
        <w:tabs>
          <w:tab w:val="num" w:pos="1571"/>
        </w:tabs>
        <w:ind w:left="1571" w:hanging="720"/>
      </w:pPr>
      <w:rPr>
        <w:rFonts w:cs="Times New Roman" w:hint="default"/>
      </w:rPr>
    </w:lvl>
    <w:lvl w:ilvl="1" w:tplc="04090019" w:tentative="1">
      <w:start w:val="1"/>
      <w:numFmt w:val="ideographTraditional"/>
      <w:lvlText w:val="%2、"/>
      <w:lvlJc w:val="left"/>
      <w:pPr>
        <w:tabs>
          <w:tab w:val="num" w:pos="1440"/>
        </w:tabs>
        <w:ind w:left="1440" w:hanging="480"/>
      </w:pPr>
      <w:rPr>
        <w:rFonts w:cs="Times New Roman"/>
      </w:rPr>
    </w:lvl>
    <w:lvl w:ilvl="2" w:tplc="0409001B" w:tentative="1">
      <w:start w:val="1"/>
      <w:numFmt w:val="lowerRoman"/>
      <w:lvlText w:val="%3."/>
      <w:lvlJc w:val="right"/>
      <w:pPr>
        <w:tabs>
          <w:tab w:val="num" w:pos="1920"/>
        </w:tabs>
        <w:ind w:left="1920" w:hanging="480"/>
      </w:pPr>
      <w:rPr>
        <w:rFonts w:cs="Times New Roman"/>
      </w:rPr>
    </w:lvl>
    <w:lvl w:ilvl="3" w:tplc="0409000F" w:tentative="1">
      <w:start w:val="1"/>
      <w:numFmt w:val="decimal"/>
      <w:lvlText w:val="%4."/>
      <w:lvlJc w:val="left"/>
      <w:pPr>
        <w:tabs>
          <w:tab w:val="num" w:pos="2400"/>
        </w:tabs>
        <w:ind w:left="2400" w:hanging="480"/>
      </w:pPr>
      <w:rPr>
        <w:rFonts w:cs="Times New Roman"/>
      </w:rPr>
    </w:lvl>
    <w:lvl w:ilvl="4" w:tplc="04090019" w:tentative="1">
      <w:start w:val="1"/>
      <w:numFmt w:val="ideographTraditional"/>
      <w:lvlText w:val="%5、"/>
      <w:lvlJc w:val="left"/>
      <w:pPr>
        <w:tabs>
          <w:tab w:val="num" w:pos="2880"/>
        </w:tabs>
        <w:ind w:left="2880" w:hanging="480"/>
      </w:pPr>
      <w:rPr>
        <w:rFonts w:cs="Times New Roman"/>
      </w:rPr>
    </w:lvl>
    <w:lvl w:ilvl="5" w:tplc="0409001B" w:tentative="1">
      <w:start w:val="1"/>
      <w:numFmt w:val="lowerRoman"/>
      <w:lvlText w:val="%6."/>
      <w:lvlJc w:val="right"/>
      <w:pPr>
        <w:tabs>
          <w:tab w:val="num" w:pos="3360"/>
        </w:tabs>
        <w:ind w:left="3360" w:hanging="480"/>
      </w:pPr>
      <w:rPr>
        <w:rFonts w:cs="Times New Roman"/>
      </w:rPr>
    </w:lvl>
    <w:lvl w:ilvl="6" w:tplc="0409000F" w:tentative="1">
      <w:start w:val="1"/>
      <w:numFmt w:val="decimal"/>
      <w:lvlText w:val="%7."/>
      <w:lvlJc w:val="left"/>
      <w:pPr>
        <w:tabs>
          <w:tab w:val="num" w:pos="3840"/>
        </w:tabs>
        <w:ind w:left="3840" w:hanging="480"/>
      </w:pPr>
      <w:rPr>
        <w:rFonts w:cs="Times New Roman"/>
      </w:rPr>
    </w:lvl>
    <w:lvl w:ilvl="7" w:tplc="04090019" w:tentative="1">
      <w:start w:val="1"/>
      <w:numFmt w:val="ideographTraditional"/>
      <w:lvlText w:val="%8、"/>
      <w:lvlJc w:val="left"/>
      <w:pPr>
        <w:tabs>
          <w:tab w:val="num" w:pos="4320"/>
        </w:tabs>
        <w:ind w:left="4320" w:hanging="480"/>
      </w:pPr>
      <w:rPr>
        <w:rFonts w:cs="Times New Roman"/>
      </w:rPr>
    </w:lvl>
    <w:lvl w:ilvl="8" w:tplc="0409001B" w:tentative="1">
      <w:start w:val="1"/>
      <w:numFmt w:val="lowerRoman"/>
      <w:lvlText w:val="%9."/>
      <w:lvlJc w:val="right"/>
      <w:pPr>
        <w:tabs>
          <w:tab w:val="num" w:pos="4800"/>
        </w:tabs>
        <w:ind w:left="4800" w:hanging="480"/>
      </w:pPr>
      <w:rPr>
        <w:rFonts w:cs="Times New Roman"/>
      </w:rPr>
    </w:lvl>
  </w:abstractNum>
  <w:abstractNum w:abstractNumId="6" w15:restartNumberingAfterBreak="0">
    <w:nsid w:val="10D15CF7"/>
    <w:multiLevelType w:val="multilevel"/>
    <w:tmpl w:val="6B260AF2"/>
    <w:lvl w:ilvl="0">
      <w:start w:val="1"/>
      <w:numFmt w:val="decimal"/>
      <w:lvlText w:val="%1."/>
      <w:lvlJc w:val="left"/>
      <w:pPr>
        <w:ind w:left="1472" w:hanging="480"/>
      </w:pPr>
      <w:rPr>
        <w:rFonts w:ascii="標楷體" w:eastAsia="標楷體" w:hAnsi="標楷體"/>
        <w:sz w:val="28"/>
        <w:szCs w:val="28"/>
      </w:rPr>
    </w:lvl>
    <w:lvl w:ilvl="1">
      <w:start w:val="1"/>
      <w:numFmt w:val="ideographTraditional"/>
      <w:lvlText w:val="%2、"/>
      <w:lvlJc w:val="left"/>
      <w:pPr>
        <w:ind w:left="1440" w:hanging="480"/>
      </w:pPr>
    </w:lvl>
    <w:lvl w:ilvl="2">
      <w:start w:val="1"/>
      <w:numFmt w:val="lowerRoman"/>
      <w:lvlText w:val="%3."/>
      <w:lvlJc w:val="right"/>
      <w:pPr>
        <w:ind w:left="1920" w:hanging="480"/>
      </w:pPr>
    </w:lvl>
    <w:lvl w:ilvl="3">
      <w:start w:val="1"/>
      <w:numFmt w:val="decimal"/>
      <w:lvlText w:val="%4."/>
      <w:lvlJc w:val="left"/>
      <w:pPr>
        <w:ind w:left="2400" w:hanging="480"/>
      </w:pPr>
    </w:lvl>
    <w:lvl w:ilvl="4">
      <w:start w:val="1"/>
      <w:numFmt w:val="ideographTraditional"/>
      <w:lvlText w:val="%5、"/>
      <w:lvlJc w:val="left"/>
      <w:pPr>
        <w:ind w:left="2880" w:hanging="480"/>
      </w:pPr>
    </w:lvl>
    <w:lvl w:ilvl="5">
      <w:start w:val="1"/>
      <w:numFmt w:val="lowerRoman"/>
      <w:lvlText w:val="%6."/>
      <w:lvlJc w:val="right"/>
      <w:pPr>
        <w:ind w:left="3360" w:hanging="480"/>
      </w:pPr>
    </w:lvl>
    <w:lvl w:ilvl="6">
      <w:start w:val="1"/>
      <w:numFmt w:val="decimal"/>
      <w:lvlText w:val="%7."/>
      <w:lvlJc w:val="left"/>
      <w:pPr>
        <w:ind w:left="3840" w:hanging="480"/>
      </w:pPr>
    </w:lvl>
    <w:lvl w:ilvl="7">
      <w:start w:val="1"/>
      <w:numFmt w:val="ideographTraditional"/>
      <w:lvlText w:val="%8、"/>
      <w:lvlJc w:val="left"/>
      <w:pPr>
        <w:ind w:left="4320" w:hanging="480"/>
      </w:pPr>
    </w:lvl>
    <w:lvl w:ilvl="8">
      <w:start w:val="1"/>
      <w:numFmt w:val="lowerRoman"/>
      <w:lvlText w:val="%9."/>
      <w:lvlJc w:val="right"/>
      <w:pPr>
        <w:ind w:left="4800" w:hanging="480"/>
      </w:pPr>
    </w:lvl>
  </w:abstractNum>
  <w:abstractNum w:abstractNumId="7" w15:restartNumberingAfterBreak="0">
    <w:nsid w:val="19CA0977"/>
    <w:multiLevelType w:val="hybridMultilevel"/>
    <w:tmpl w:val="7676F7FC"/>
    <w:lvl w:ilvl="0" w:tplc="4F281076">
      <w:start w:val="1"/>
      <w:numFmt w:val="taiwaneseCountingThousand"/>
      <w:lvlText w:val="（%1）"/>
      <w:lvlJc w:val="left"/>
      <w:pPr>
        <w:ind w:left="960" w:hanging="480"/>
      </w:pPr>
      <w:rPr>
        <w:rFonts w:cs="Times New Roman" w:hint="default"/>
      </w:rPr>
    </w:lvl>
    <w:lvl w:ilvl="1" w:tplc="04090019" w:tentative="1">
      <w:start w:val="1"/>
      <w:numFmt w:val="ideographTraditional"/>
      <w:lvlText w:val="%2、"/>
      <w:lvlJc w:val="left"/>
      <w:pPr>
        <w:ind w:left="1440" w:hanging="480"/>
      </w:pPr>
      <w:rPr>
        <w:rFonts w:cs="Times New Roman"/>
      </w:rPr>
    </w:lvl>
    <w:lvl w:ilvl="2" w:tplc="0409001B" w:tentative="1">
      <w:start w:val="1"/>
      <w:numFmt w:val="lowerRoman"/>
      <w:lvlText w:val="%3."/>
      <w:lvlJc w:val="right"/>
      <w:pPr>
        <w:ind w:left="1920" w:hanging="480"/>
      </w:pPr>
      <w:rPr>
        <w:rFonts w:cs="Times New Roman"/>
      </w:rPr>
    </w:lvl>
    <w:lvl w:ilvl="3" w:tplc="0409000F" w:tentative="1">
      <w:start w:val="1"/>
      <w:numFmt w:val="decimal"/>
      <w:lvlText w:val="%4."/>
      <w:lvlJc w:val="left"/>
      <w:pPr>
        <w:ind w:left="2400" w:hanging="480"/>
      </w:pPr>
      <w:rPr>
        <w:rFonts w:cs="Times New Roman"/>
      </w:rPr>
    </w:lvl>
    <w:lvl w:ilvl="4" w:tplc="04090019" w:tentative="1">
      <w:start w:val="1"/>
      <w:numFmt w:val="ideographTraditional"/>
      <w:lvlText w:val="%5、"/>
      <w:lvlJc w:val="left"/>
      <w:pPr>
        <w:ind w:left="2880" w:hanging="480"/>
      </w:pPr>
      <w:rPr>
        <w:rFonts w:cs="Times New Roman"/>
      </w:rPr>
    </w:lvl>
    <w:lvl w:ilvl="5" w:tplc="0409001B" w:tentative="1">
      <w:start w:val="1"/>
      <w:numFmt w:val="lowerRoman"/>
      <w:lvlText w:val="%6."/>
      <w:lvlJc w:val="right"/>
      <w:pPr>
        <w:ind w:left="3360" w:hanging="480"/>
      </w:pPr>
      <w:rPr>
        <w:rFonts w:cs="Times New Roman"/>
      </w:rPr>
    </w:lvl>
    <w:lvl w:ilvl="6" w:tplc="0409000F" w:tentative="1">
      <w:start w:val="1"/>
      <w:numFmt w:val="decimal"/>
      <w:lvlText w:val="%7."/>
      <w:lvlJc w:val="left"/>
      <w:pPr>
        <w:ind w:left="3840" w:hanging="480"/>
      </w:pPr>
      <w:rPr>
        <w:rFonts w:cs="Times New Roman"/>
      </w:rPr>
    </w:lvl>
    <w:lvl w:ilvl="7" w:tplc="04090019" w:tentative="1">
      <w:start w:val="1"/>
      <w:numFmt w:val="ideographTraditional"/>
      <w:lvlText w:val="%8、"/>
      <w:lvlJc w:val="left"/>
      <w:pPr>
        <w:ind w:left="4320" w:hanging="480"/>
      </w:pPr>
      <w:rPr>
        <w:rFonts w:cs="Times New Roman"/>
      </w:rPr>
    </w:lvl>
    <w:lvl w:ilvl="8" w:tplc="0409001B" w:tentative="1">
      <w:start w:val="1"/>
      <w:numFmt w:val="lowerRoman"/>
      <w:lvlText w:val="%9."/>
      <w:lvlJc w:val="right"/>
      <w:pPr>
        <w:ind w:left="4800" w:hanging="480"/>
      </w:pPr>
      <w:rPr>
        <w:rFonts w:cs="Times New Roman"/>
      </w:rPr>
    </w:lvl>
  </w:abstractNum>
  <w:abstractNum w:abstractNumId="8" w15:restartNumberingAfterBreak="0">
    <w:nsid w:val="1A1F511C"/>
    <w:multiLevelType w:val="multilevel"/>
    <w:tmpl w:val="B65C7470"/>
    <w:lvl w:ilvl="0">
      <w:start w:val="1"/>
      <w:numFmt w:val="taiwaneseCountingThousand"/>
      <w:suff w:val="nothing"/>
      <w:lvlText w:val="%1、"/>
      <w:lvlJc w:val="left"/>
      <w:pPr>
        <w:ind w:left="480" w:hanging="480"/>
      </w:pPr>
      <w:rPr>
        <w:b w:val="0"/>
        <w:lang w:val="en-US"/>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9" w15:restartNumberingAfterBreak="0">
    <w:nsid w:val="1FF00161"/>
    <w:multiLevelType w:val="hybridMultilevel"/>
    <w:tmpl w:val="3DA68EF4"/>
    <w:lvl w:ilvl="0" w:tplc="0409000F">
      <w:start w:val="1"/>
      <w:numFmt w:val="decimal"/>
      <w:lvlText w:val="%1."/>
      <w:lvlJc w:val="left"/>
      <w:pPr>
        <w:ind w:left="480" w:hanging="480"/>
      </w:pPr>
      <w:rPr>
        <w:rFonts w:cs="Times New Roman"/>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10" w15:restartNumberingAfterBreak="0">
    <w:nsid w:val="2EE07713"/>
    <w:multiLevelType w:val="hybridMultilevel"/>
    <w:tmpl w:val="9EA0E950"/>
    <w:lvl w:ilvl="0" w:tplc="42D2C9BE">
      <w:start w:val="1"/>
      <w:numFmt w:val="taiwaneseCountingThousand"/>
      <w:lvlText w:val="（%1）"/>
      <w:lvlJc w:val="left"/>
      <w:pPr>
        <w:tabs>
          <w:tab w:val="num" w:pos="1200"/>
        </w:tabs>
        <w:ind w:left="1200" w:hanging="720"/>
      </w:pPr>
      <w:rPr>
        <w:rFonts w:cs="Times New Roman" w:hint="default"/>
      </w:rPr>
    </w:lvl>
    <w:lvl w:ilvl="1" w:tplc="04090019">
      <w:start w:val="1"/>
      <w:numFmt w:val="ideographTraditional"/>
      <w:lvlText w:val="%2、"/>
      <w:lvlJc w:val="left"/>
      <w:pPr>
        <w:tabs>
          <w:tab w:val="num" w:pos="1440"/>
        </w:tabs>
        <w:ind w:left="1440" w:hanging="480"/>
      </w:pPr>
      <w:rPr>
        <w:rFonts w:cs="Times New Roman"/>
      </w:rPr>
    </w:lvl>
    <w:lvl w:ilvl="2" w:tplc="0409001B">
      <w:start w:val="1"/>
      <w:numFmt w:val="lowerRoman"/>
      <w:lvlText w:val="%3."/>
      <w:lvlJc w:val="right"/>
      <w:pPr>
        <w:tabs>
          <w:tab w:val="num" w:pos="1920"/>
        </w:tabs>
        <w:ind w:left="1920" w:hanging="480"/>
      </w:pPr>
      <w:rPr>
        <w:rFonts w:cs="Times New Roman"/>
      </w:rPr>
    </w:lvl>
    <w:lvl w:ilvl="3" w:tplc="0409000F">
      <w:start w:val="1"/>
      <w:numFmt w:val="decimal"/>
      <w:lvlText w:val="%4."/>
      <w:lvlJc w:val="left"/>
      <w:pPr>
        <w:tabs>
          <w:tab w:val="num" w:pos="2400"/>
        </w:tabs>
        <w:ind w:left="2400" w:hanging="480"/>
      </w:pPr>
      <w:rPr>
        <w:rFonts w:cs="Times New Roman" w:hint="default"/>
      </w:rPr>
    </w:lvl>
    <w:lvl w:ilvl="4" w:tplc="04090019" w:tentative="1">
      <w:start w:val="1"/>
      <w:numFmt w:val="ideographTraditional"/>
      <w:lvlText w:val="%5、"/>
      <w:lvlJc w:val="left"/>
      <w:pPr>
        <w:tabs>
          <w:tab w:val="num" w:pos="2880"/>
        </w:tabs>
        <w:ind w:left="2880" w:hanging="480"/>
      </w:pPr>
      <w:rPr>
        <w:rFonts w:cs="Times New Roman"/>
      </w:rPr>
    </w:lvl>
    <w:lvl w:ilvl="5" w:tplc="0409001B" w:tentative="1">
      <w:start w:val="1"/>
      <w:numFmt w:val="lowerRoman"/>
      <w:lvlText w:val="%6."/>
      <w:lvlJc w:val="right"/>
      <w:pPr>
        <w:tabs>
          <w:tab w:val="num" w:pos="3360"/>
        </w:tabs>
        <w:ind w:left="3360" w:hanging="480"/>
      </w:pPr>
      <w:rPr>
        <w:rFonts w:cs="Times New Roman"/>
      </w:rPr>
    </w:lvl>
    <w:lvl w:ilvl="6" w:tplc="0409000F" w:tentative="1">
      <w:start w:val="1"/>
      <w:numFmt w:val="decimal"/>
      <w:lvlText w:val="%7."/>
      <w:lvlJc w:val="left"/>
      <w:pPr>
        <w:tabs>
          <w:tab w:val="num" w:pos="3840"/>
        </w:tabs>
        <w:ind w:left="3840" w:hanging="480"/>
      </w:pPr>
      <w:rPr>
        <w:rFonts w:cs="Times New Roman"/>
      </w:rPr>
    </w:lvl>
    <w:lvl w:ilvl="7" w:tplc="04090019" w:tentative="1">
      <w:start w:val="1"/>
      <w:numFmt w:val="ideographTraditional"/>
      <w:lvlText w:val="%8、"/>
      <w:lvlJc w:val="left"/>
      <w:pPr>
        <w:tabs>
          <w:tab w:val="num" w:pos="4320"/>
        </w:tabs>
        <w:ind w:left="4320" w:hanging="480"/>
      </w:pPr>
      <w:rPr>
        <w:rFonts w:cs="Times New Roman"/>
      </w:rPr>
    </w:lvl>
    <w:lvl w:ilvl="8" w:tplc="0409001B" w:tentative="1">
      <w:start w:val="1"/>
      <w:numFmt w:val="lowerRoman"/>
      <w:lvlText w:val="%9."/>
      <w:lvlJc w:val="right"/>
      <w:pPr>
        <w:tabs>
          <w:tab w:val="num" w:pos="4800"/>
        </w:tabs>
        <w:ind w:left="4800" w:hanging="480"/>
      </w:pPr>
      <w:rPr>
        <w:rFonts w:cs="Times New Roman"/>
      </w:rPr>
    </w:lvl>
  </w:abstractNum>
  <w:abstractNum w:abstractNumId="11" w15:restartNumberingAfterBreak="0">
    <w:nsid w:val="33BE2FE5"/>
    <w:multiLevelType w:val="hybridMultilevel"/>
    <w:tmpl w:val="5D6C6B7C"/>
    <w:lvl w:ilvl="0" w:tplc="0409000F">
      <w:start w:val="1"/>
      <w:numFmt w:val="decimal"/>
      <w:lvlText w:val="%1."/>
      <w:lvlJc w:val="left"/>
      <w:pPr>
        <w:ind w:left="945" w:hanging="480"/>
      </w:pPr>
    </w:lvl>
    <w:lvl w:ilvl="1" w:tplc="04090019" w:tentative="1">
      <w:start w:val="1"/>
      <w:numFmt w:val="ideographTraditional"/>
      <w:lvlText w:val="%2、"/>
      <w:lvlJc w:val="left"/>
      <w:pPr>
        <w:ind w:left="1425" w:hanging="480"/>
      </w:pPr>
    </w:lvl>
    <w:lvl w:ilvl="2" w:tplc="0409001B" w:tentative="1">
      <w:start w:val="1"/>
      <w:numFmt w:val="lowerRoman"/>
      <w:lvlText w:val="%3."/>
      <w:lvlJc w:val="right"/>
      <w:pPr>
        <w:ind w:left="1905" w:hanging="480"/>
      </w:pPr>
    </w:lvl>
    <w:lvl w:ilvl="3" w:tplc="0409000F" w:tentative="1">
      <w:start w:val="1"/>
      <w:numFmt w:val="decimal"/>
      <w:lvlText w:val="%4."/>
      <w:lvlJc w:val="left"/>
      <w:pPr>
        <w:ind w:left="2385" w:hanging="480"/>
      </w:pPr>
    </w:lvl>
    <w:lvl w:ilvl="4" w:tplc="04090019" w:tentative="1">
      <w:start w:val="1"/>
      <w:numFmt w:val="ideographTraditional"/>
      <w:lvlText w:val="%5、"/>
      <w:lvlJc w:val="left"/>
      <w:pPr>
        <w:ind w:left="2865" w:hanging="480"/>
      </w:pPr>
    </w:lvl>
    <w:lvl w:ilvl="5" w:tplc="0409001B" w:tentative="1">
      <w:start w:val="1"/>
      <w:numFmt w:val="lowerRoman"/>
      <w:lvlText w:val="%6."/>
      <w:lvlJc w:val="right"/>
      <w:pPr>
        <w:ind w:left="3345" w:hanging="480"/>
      </w:pPr>
    </w:lvl>
    <w:lvl w:ilvl="6" w:tplc="0409000F" w:tentative="1">
      <w:start w:val="1"/>
      <w:numFmt w:val="decimal"/>
      <w:lvlText w:val="%7."/>
      <w:lvlJc w:val="left"/>
      <w:pPr>
        <w:ind w:left="3825" w:hanging="480"/>
      </w:pPr>
    </w:lvl>
    <w:lvl w:ilvl="7" w:tplc="04090019" w:tentative="1">
      <w:start w:val="1"/>
      <w:numFmt w:val="ideographTraditional"/>
      <w:lvlText w:val="%8、"/>
      <w:lvlJc w:val="left"/>
      <w:pPr>
        <w:ind w:left="4305" w:hanging="480"/>
      </w:pPr>
    </w:lvl>
    <w:lvl w:ilvl="8" w:tplc="0409001B" w:tentative="1">
      <w:start w:val="1"/>
      <w:numFmt w:val="lowerRoman"/>
      <w:lvlText w:val="%9."/>
      <w:lvlJc w:val="right"/>
      <w:pPr>
        <w:ind w:left="4785" w:hanging="480"/>
      </w:pPr>
    </w:lvl>
  </w:abstractNum>
  <w:abstractNum w:abstractNumId="12" w15:restartNumberingAfterBreak="0">
    <w:nsid w:val="3CC92B6D"/>
    <w:multiLevelType w:val="hybridMultilevel"/>
    <w:tmpl w:val="844A9908"/>
    <w:lvl w:ilvl="0" w:tplc="0409000F">
      <w:start w:val="1"/>
      <w:numFmt w:val="decimal"/>
      <w:lvlText w:val="%1."/>
      <w:lvlJc w:val="left"/>
      <w:pPr>
        <w:ind w:left="1440" w:hanging="480"/>
      </w:pPr>
      <w:rPr>
        <w:rFonts w:cs="Times New Roman"/>
      </w:rPr>
    </w:lvl>
    <w:lvl w:ilvl="1" w:tplc="04090019">
      <w:start w:val="1"/>
      <w:numFmt w:val="ideographTraditional"/>
      <w:lvlText w:val="%2、"/>
      <w:lvlJc w:val="left"/>
      <w:pPr>
        <w:ind w:left="1920" w:hanging="480"/>
      </w:pPr>
      <w:rPr>
        <w:rFonts w:cs="Times New Roman"/>
      </w:rPr>
    </w:lvl>
    <w:lvl w:ilvl="2" w:tplc="0409001B" w:tentative="1">
      <w:start w:val="1"/>
      <w:numFmt w:val="lowerRoman"/>
      <w:lvlText w:val="%3."/>
      <w:lvlJc w:val="right"/>
      <w:pPr>
        <w:ind w:left="2400" w:hanging="480"/>
      </w:pPr>
      <w:rPr>
        <w:rFonts w:cs="Times New Roman"/>
      </w:rPr>
    </w:lvl>
    <w:lvl w:ilvl="3" w:tplc="0409000F" w:tentative="1">
      <w:start w:val="1"/>
      <w:numFmt w:val="decimal"/>
      <w:lvlText w:val="%4."/>
      <w:lvlJc w:val="left"/>
      <w:pPr>
        <w:ind w:left="2880" w:hanging="480"/>
      </w:pPr>
      <w:rPr>
        <w:rFonts w:cs="Times New Roman"/>
      </w:rPr>
    </w:lvl>
    <w:lvl w:ilvl="4" w:tplc="04090019" w:tentative="1">
      <w:start w:val="1"/>
      <w:numFmt w:val="ideographTraditional"/>
      <w:lvlText w:val="%5、"/>
      <w:lvlJc w:val="left"/>
      <w:pPr>
        <w:ind w:left="3360" w:hanging="480"/>
      </w:pPr>
      <w:rPr>
        <w:rFonts w:cs="Times New Roman"/>
      </w:rPr>
    </w:lvl>
    <w:lvl w:ilvl="5" w:tplc="0409001B" w:tentative="1">
      <w:start w:val="1"/>
      <w:numFmt w:val="lowerRoman"/>
      <w:lvlText w:val="%6."/>
      <w:lvlJc w:val="right"/>
      <w:pPr>
        <w:ind w:left="3840" w:hanging="480"/>
      </w:pPr>
      <w:rPr>
        <w:rFonts w:cs="Times New Roman"/>
      </w:rPr>
    </w:lvl>
    <w:lvl w:ilvl="6" w:tplc="0409000F" w:tentative="1">
      <w:start w:val="1"/>
      <w:numFmt w:val="decimal"/>
      <w:lvlText w:val="%7."/>
      <w:lvlJc w:val="left"/>
      <w:pPr>
        <w:ind w:left="4320" w:hanging="480"/>
      </w:pPr>
      <w:rPr>
        <w:rFonts w:cs="Times New Roman"/>
      </w:rPr>
    </w:lvl>
    <w:lvl w:ilvl="7" w:tplc="04090019" w:tentative="1">
      <w:start w:val="1"/>
      <w:numFmt w:val="ideographTraditional"/>
      <w:lvlText w:val="%8、"/>
      <w:lvlJc w:val="left"/>
      <w:pPr>
        <w:ind w:left="4800" w:hanging="480"/>
      </w:pPr>
      <w:rPr>
        <w:rFonts w:cs="Times New Roman"/>
      </w:rPr>
    </w:lvl>
    <w:lvl w:ilvl="8" w:tplc="0409001B" w:tentative="1">
      <w:start w:val="1"/>
      <w:numFmt w:val="lowerRoman"/>
      <w:lvlText w:val="%9."/>
      <w:lvlJc w:val="right"/>
      <w:pPr>
        <w:ind w:left="5280" w:hanging="480"/>
      </w:pPr>
      <w:rPr>
        <w:rFonts w:cs="Times New Roman"/>
      </w:rPr>
    </w:lvl>
  </w:abstractNum>
  <w:abstractNum w:abstractNumId="13" w15:restartNumberingAfterBreak="0">
    <w:nsid w:val="3DA51AF7"/>
    <w:multiLevelType w:val="hybridMultilevel"/>
    <w:tmpl w:val="6E78651A"/>
    <w:lvl w:ilvl="0" w:tplc="B060E93E">
      <w:start w:val="1"/>
      <w:numFmt w:val="taiwaneseCountingThousand"/>
      <w:lvlText w:val="(%1)"/>
      <w:lvlJc w:val="left"/>
      <w:pPr>
        <w:ind w:left="960" w:hanging="480"/>
      </w:pPr>
      <w:rPr>
        <w:rFonts w:cs="Times New Roman" w:hint="default"/>
      </w:rPr>
    </w:lvl>
    <w:lvl w:ilvl="1" w:tplc="04090019" w:tentative="1">
      <w:start w:val="1"/>
      <w:numFmt w:val="ideographTraditional"/>
      <w:lvlText w:val="%2、"/>
      <w:lvlJc w:val="left"/>
      <w:pPr>
        <w:ind w:left="1440" w:hanging="480"/>
      </w:pPr>
      <w:rPr>
        <w:rFonts w:cs="Times New Roman"/>
      </w:rPr>
    </w:lvl>
    <w:lvl w:ilvl="2" w:tplc="0409001B" w:tentative="1">
      <w:start w:val="1"/>
      <w:numFmt w:val="lowerRoman"/>
      <w:lvlText w:val="%3."/>
      <w:lvlJc w:val="right"/>
      <w:pPr>
        <w:ind w:left="1920" w:hanging="480"/>
      </w:pPr>
      <w:rPr>
        <w:rFonts w:cs="Times New Roman"/>
      </w:rPr>
    </w:lvl>
    <w:lvl w:ilvl="3" w:tplc="0409000F" w:tentative="1">
      <w:start w:val="1"/>
      <w:numFmt w:val="decimal"/>
      <w:lvlText w:val="%4."/>
      <w:lvlJc w:val="left"/>
      <w:pPr>
        <w:ind w:left="2400" w:hanging="480"/>
      </w:pPr>
      <w:rPr>
        <w:rFonts w:cs="Times New Roman"/>
      </w:rPr>
    </w:lvl>
    <w:lvl w:ilvl="4" w:tplc="04090019" w:tentative="1">
      <w:start w:val="1"/>
      <w:numFmt w:val="ideographTraditional"/>
      <w:lvlText w:val="%5、"/>
      <w:lvlJc w:val="left"/>
      <w:pPr>
        <w:ind w:left="2880" w:hanging="480"/>
      </w:pPr>
      <w:rPr>
        <w:rFonts w:cs="Times New Roman"/>
      </w:rPr>
    </w:lvl>
    <w:lvl w:ilvl="5" w:tplc="0409001B" w:tentative="1">
      <w:start w:val="1"/>
      <w:numFmt w:val="lowerRoman"/>
      <w:lvlText w:val="%6."/>
      <w:lvlJc w:val="right"/>
      <w:pPr>
        <w:ind w:left="3360" w:hanging="480"/>
      </w:pPr>
      <w:rPr>
        <w:rFonts w:cs="Times New Roman"/>
      </w:rPr>
    </w:lvl>
    <w:lvl w:ilvl="6" w:tplc="0409000F" w:tentative="1">
      <w:start w:val="1"/>
      <w:numFmt w:val="decimal"/>
      <w:lvlText w:val="%7."/>
      <w:lvlJc w:val="left"/>
      <w:pPr>
        <w:ind w:left="3840" w:hanging="480"/>
      </w:pPr>
      <w:rPr>
        <w:rFonts w:cs="Times New Roman"/>
      </w:rPr>
    </w:lvl>
    <w:lvl w:ilvl="7" w:tplc="04090019" w:tentative="1">
      <w:start w:val="1"/>
      <w:numFmt w:val="ideographTraditional"/>
      <w:lvlText w:val="%8、"/>
      <w:lvlJc w:val="left"/>
      <w:pPr>
        <w:ind w:left="4320" w:hanging="480"/>
      </w:pPr>
      <w:rPr>
        <w:rFonts w:cs="Times New Roman"/>
      </w:rPr>
    </w:lvl>
    <w:lvl w:ilvl="8" w:tplc="0409001B" w:tentative="1">
      <w:start w:val="1"/>
      <w:numFmt w:val="lowerRoman"/>
      <w:lvlText w:val="%9."/>
      <w:lvlJc w:val="right"/>
      <w:pPr>
        <w:ind w:left="4800" w:hanging="480"/>
      </w:pPr>
      <w:rPr>
        <w:rFonts w:cs="Times New Roman"/>
      </w:rPr>
    </w:lvl>
  </w:abstractNum>
  <w:abstractNum w:abstractNumId="14" w15:restartNumberingAfterBreak="0">
    <w:nsid w:val="41CA1941"/>
    <w:multiLevelType w:val="hybridMultilevel"/>
    <w:tmpl w:val="18B8BFB4"/>
    <w:lvl w:ilvl="0" w:tplc="0409000F">
      <w:start w:val="1"/>
      <w:numFmt w:val="decimal"/>
      <w:lvlText w:val="%1."/>
      <w:lvlJc w:val="left"/>
      <w:pPr>
        <w:ind w:left="480" w:hanging="480"/>
      </w:pPr>
      <w:rPr>
        <w:rFonts w:cs="Times New Roman"/>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15" w15:restartNumberingAfterBreak="0">
    <w:nsid w:val="482A2A19"/>
    <w:multiLevelType w:val="hybridMultilevel"/>
    <w:tmpl w:val="F90E3C58"/>
    <w:lvl w:ilvl="0" w:tplc="0409000F">
      <w:start w:val="1"/>
      <w:numFmt w:val="decimal"/>
      <w:lvlText w:val="%1."/>
      <w:lvlJc w:val="left"/>
      <w:pPr>
        <w:ind w:left="990" w:hanging="525"/>
      </w:pPr>
      <w:rPr>
        <w:rFonts w:hint="default"/>
      </w:rPr>
    </w:lvl>
    <w:lvl w:ilvl="1" w:tplc="04090019" w:tentative="1">
      <w:start w:val="1"/>
      <w:numFmt w:val="ideographTraditional"/>
      <w:lvlText w:val="%2、"/>
      <w:lvlJc w:val="left"/>
      <w:pPr>
        <w:ind w:left="1425" w:hanging="480"/>
      </w:pPr>
    </w:lvl>
    <w:lvl w:ilvl="2" w:tplc="0409001B" w:tentative="1">
      <w:start w:val="1"/>
      <w:numFmt w:val="lowerRoman"/>
      <w:lvlText w:val="%3."/>
      <w:lvlJc w:val="right"/>
      <w:pPr>
        <w:ind w:left="1905" w:hanging="480"/>
      </w:pPr>
    </w:lvl>
    <w:lvl w:ilvl="3" w:tplc="0409000F" w:tentative="1">
      <w:start w:val="1"/>
      <w:numFmt w:val="decimal"/>
      <w:lvlText w:val="%4."/>
      <w:lvlJc w:val="left"/>
      <w:pPr>
        <w:ind w:left="2385" w:hanging="480"/>
      </w:pPr>
    </w:lvl>
    <w:lvl w:ilvl="4" w:tplc="04090019" w:tentative="1">
      <w:start w:val="1"/>
      <w:numFmt w:val="ideographTraditional"/>
      <w:lvlText w:val="%5、"/>
      <w:lvlJc w:val="left"/>
      <w:pPr>
        <w:ind w:left="2865" w:hanging="480"/>
      </w:pPr>
    </w:lvl>
    <w:lvl w:ilvl="5" w:tplc="0409001B" w:tentative="1">
      <w:start w:val="1"/>
      <w:numFmt w:val="lowerRoman"/>
      <w:lvlText w:val="%6."/>
      <w:lvlJc w:val="right"/>
      <w:pPr>
        <w:ind w:left="3345" w:hanging="480"/>
      </w:pPr>
    </w:lvl>
    <w:lvl w:ilvl="6" w:tplc="0409000F" w:tentative="1">
      <w:start w:val="1"/>
      <w:numFmt w:val="decimal"/>
      <w:lvlText w:val="%7."/>
      <w:lvlJc w:val="left"/>
      <w:pPr>
        <w:ind w:left="3825" w:hanging="480"/>
      </w:pPr>
    </w:lvl>
    <w:lvl w:ilvl="7" w:tplc="04090019" w:tentative="1">
      <w:start w:val="1"/>
      <w:numFmt w:val="ideographTraditional"/>
      <w:lvlText w:val="%8、"/>
      <w:lvlJc w:val="left"/>
      <w:pPr>
        <w:ind w:left="4305" w:hanging="480"/>
      </w:pPr>
    </w:lvl>
    <w:lvl w:ilvl="8" w:tplc="0409001B" w:tentative="1">
      <w:start w:val="1"/>
      <w:numFmt w:val="lowerRoman"/>
      <w:lvlText w:val="%9."/>
      <w:lvlJc w:val="right"/>
      <w:pPr>
        <w:ind w:left="4785" w:hanging="480"/>
      </w:pPr>
    </w:lvl>
  </w:abstractNum>
  <w:abstractNum w:abstractNumId="16" w15:restartNumberingAfterBreak="0">
    <w:nsid w:val="484C458D"/>
    <w:multiLevelType w:val="hybridMultilevel"/>
    <w:tmpl w:val="CCB6E034"/>
    <w:lvl w:ilvl="0" w:tplc="04090015">
      <w:start w:val="1"/>
      <w:numFmt w:val="taiwaneseCountingThousand"/>
      <w:lvlText w:val="%1、"/>
      <w:lvlJc w:val="left"/>
      <w:pPr>
        <w:ind w:left="480" w:hanging="480"/>
      </w:pPr>
      <w:rPr>
        <w:rFonts w:cs="Times New Roman"/>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17" w15:restartNumberingAfterBreak="0">
    <w:nsid w:val="4EEC712C"/>
    <w:multiLevelType w:val="hybridMultilevel"/>
    <w:tmpl w:val="1F84811E"/>
    <w:lvl w:ilvl="0" w:tplc="DA06DABE">
      <w:start w:val="1"/>
      <w:numFmt w:val="taiwaneseCountingThousand"/>
      <w:lvlText w:val="%1、"/>
      <w:lvlJc w:val="left"/>
      <w:pPr>
        <w:tabs>
          <w:tab w:val="num" w:pos="2749"/>
        </w:tabs>
        <w:ind w:left="2749" w:hanging="480"/>
      </w:pPr>
      <w:rPr>
        <w:rFonts w:cs="Times New Roman" w:hint="default"/>
      </w:rPr>
    </w:lvl>
    <w:lvl w:ilvl="1" w:tplc="04090019">
      <w:start w:val="1"/>
      <w:numFmt w:val="ideographTraditional"/>
      <w:lvlText w:val="%2、"/>
      <w:lvlJc w:val="left"/>
      <w:pPr>
        <w:tabs>
          <w:tab w:val="num" w:pos="960"/>
        </w:tabs>
        <w:ind w:left="960" w:hanging="480"/>
      </w:pPr>
      <w:rPr>
        <w:rFonts w:cs="Times New Roman"/>
      </w:rPr>
    </w:lvl>
    <w:lvl w:ilvl="2" w:tplc="0409001B">
      <w:start w:val="1"/>
      <w:numFmt w:val="lowerRoman"/>
      <w:lvlText w:val="%3."/>
      <w:lvlJc w:val="right"/>
      <w:pPr>
        <w:tabs>
          <w:tab w:val="num" w:pos="1440"/>
        </w:tabs>
        <w:ind w:left="1440" w:hanging="480"/>
      </w:pPr>
      <w:rPr>
        <w:rFonts w:cs="Times New Roman"/>
      </w:rPr>
    </w:lvl>
    <w:lvl w:ilvl="3" w:tplc="0409000F">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18" w15:restartNumberingAfterBreak="0">
    <w:nsid w:val="5A50786C"/>
    <w:multiLevelType w:val="hybridMultilevel"/>
    <w:tmpl w:val="1B74A9FC"/>
    <w:lvl w:ilvl="0" w:tplc="B0B49B4C">
      <w:start w:val="1"/>
      <w:numFmt w:val="taiwaneseCountingThousand"/>
      <w:lvlText w:val="(%1)"/>
      <w:lvlJc w:val="left"/>
      <w:pPr>
        <w:ind w:left="960" w:hanging="480"/>
      </w:pPr>
      <w:rPr>
        <w:rFonts w:cs="Times New Roman" w:hint="default"/>
      </w:rPr>
    </w:lvl>
    <w:lvl w:ilvl="1" w:tplc="04090019">
      <w:start w:val="1"/>
      <w:numFmt w:val="ideographTraditional"/>
      <w:lvlText w:val="%2、"/>
      <w:lvlJc w:val="left"/>
      <w:pPr>
        <w:ind w:left="1440" w:hanging="480"/>
      </w:pPr>
      <w:rPr>
        <w:rFonts w:cs="Times New Roman"/>
      </w:rPr>
    </w:lvl>
    <w:lvl w:ilvl="2" w:tplc="0409001B">
      <w:start w:val="1"/>
      <w:numFmt w:val="lowerRoman"/>
      <w:lvlText w:val="%3."/>
      <w:lvlJc w:val="right"/>
      <w:pPr>
        <w:ind w:left="1920" w:hanging="480"/>
      </w:pPr>
      <w:rPr>
        <w:rFonts w:cs="Times New Roman"/>
      </w:rPr>
    </w:lvl>
    <w:lvl w:ilvl="3" w:tplc="0409000F">
      <w:start w:val="1"/>
      <w:numFmt w:val="decimal"/>
      <w:lvlText w:val="%4."/>
      <w:lvlJc w:val="left"/>
      <w:pPr>
        <w:ind w:left="2400" w:hanging="480"/>
      </w:pPr>
      <w:rPr>
        <w:rFonts w:cs="Times New Roman"/>
      </w:rPr>
    </w:lvl>
    <w:lvl w:ilvl="4" w:tplc="04090019" w:tentative="1">
      <w:start w:val="1"/>
      <w:numFmt w:val="ideographTraditional"/>
      <w:lvlText w:val="%5、"/>
      <w:lvlJc w:val="left"/>
      <w:pPr>
        <w:ind w:left="2880" w:hanging="480"/>
      </w:pPr>
      <w:rPr>
        <w:rFonts w:cs="Times New Roman"/>
      </w:rPr>
    </w:lvl>
    <w:lvl w:ilvl="5" w:tplc="0409001B" w:tentative="1">
      <w:start w:val="1"/>
      <w:numFmt w:val="lowerRoman"/>
      <w:lvlText w:val="%6."/>
      <w:lvlJc w:val="right"/>
      <w:pPr>
        <w:ind w:left="3360" w:hanging="480"/>
      </w:pPr>
      <w:rPr>
        <w:rFonts w:cs="Times New Roman"/>
      </w:rPr>
    </w:lvl>
    <w:lvl w:ilvl="6" w:tplc="0409000F" w:tentative="1">
      <w:start w:val="1"/>
      <w:numFmt w:val="decimal"/>
      <w:lvlText w:val="%7."/>
      <w:lvlJc w:val="left"/>
      <w:pPr>
        <w:ind w:left="3840" w:hanging="480"/>
      </w:pPr>
      <w:rPr>
        <w:rFonts w:cs="Times New Roman"/>
      </w:rPr>
    </w:lvl>
    <w:lvl w:ilvl="7" w:tplc="04090019" w:tentative="1">
      <w:start w:val="1"/>
      <w:numFmt w:val="ideographTraditional"/>
      <w:lvlText w:val="%8、"/>
      <w:lvlJc w:val="left"/>
      <w:pPr>
        <w:ind w:left="4320" w:hanging="480"/>
      </w:pPr>
      <w:rPr>
        <w:rFonts w:cs="Times New Roman"/>
      </w:rPr>
    </w:lvl>
    <w:lvl w:ilvl="8" w:tplc="0409001B" w:tentative="1">
      <w:start w:val="1"/>
      <w:numFmt w:val="lowerRoman"/>
      <w:lvlText w:val="%9."/>
      <w:lvlJc w:val="right"/>
      <w:pPr>
        <w:ind w:left="4800" w:hanging="480"/>
      </w:pPr>
      <w:rPr>
        <w:rFonts w:cs="Times New Roman"/>
      </w:rPr>
    </w:lvl>
  </w:abstractNum>
  <w:abstractNum w:abstractNumId="19" w15:restartNumberingAfterBreak="0">
    <w:nsid w:val="5FBF5BE7"/>
    <w:multiLevelType w:val="hybridMultilevel"/>
    <w:tmpl w:val="5D7E2B02"/>
    <w:lvl w:ilvl="0" w:tplc="AD447BE8">
      <w:start w:val="1"/>
      <w:numFmt w:val="decimal"/>
      <w:lvlText w:val="%1."/>
      <w:lvlJc w:val="left"/>
      <w:pPr>
        <w:tabs>
          <w:tab w:val="num" w:pos="1560"/>
        </w:tabs>
        <w:ind w:left="1560" w:hanging="360"/>
      </w:pPr>
      <w:rPr>
        <w:rFonts w:cs="Times New Roman" w:hint="default"/>
      </w:rPr>
    </w:lvl>
    <w:lvl w:ilvl="1" w:tplc="79D43FCC">
      <w:start w:val="1"/>
      <w:numFmt w:val="decimal"/>
      <w:lvlText w:val="%2."/>
      <w:lvlJc w:val="left"/>
      <w:pPr>
        <w:ind w:left="2040" w:hanging="360"/>
      </w:pPr>
      <w:rPr>
        <w:rFonts w:cs="Times New Roman" w:hint="default"/>
      </w:rPr>
    </w:lvl>
    <w:lvl w:ilvl="2" w:tplc="0409001B" w:tentative="1">
      <w:start w:val="1"/>
      <w:numFmt w:val="lowerRoman"/>
      <w:lvlText w:val="%3."/>
      <w:lvlJc w:val="right"/>
      <w:pPr>
        <w:tabs>
          <w:tab w:val="num" w:pos="2640"/>
        </w:tabs>
        <w:ind w:left="2640" w:hanging="480"/>
      </w:pPr>
      <w:rPr>
        <w:rFonts w:cs="Times New Roman"/>
      </w:rPr>
    </w:lvl>
    <w:lvl w:ilvl="3" w:tplc="0409000F" w:tentative="1">
      <w:start w:val="1"/>
      <w:numFmt w:val="decimal"/>
      <w:lvlText w:val="%4."/>
      <w:lvlJc w:val="left"/>
      <w:pPr>
        <w:tabs>
          <w:tab w:val="num" w:pos="3120"/>
        </w:tabs>
        <w:ind w:left="3120" w:hanging="480"/>
      </w:pPr>
      <w:rPr>
        <w:rFonts w:cs="Times New Roman"/>
      </w:rPr>
    </w:lvl>
    <w:lvl w:ilvl="4" w:tplc="04090019" w:tentative="1">
      <w:start w:val="1"/>
      <w:numFmt w:val="ideographTraditional"/>
      <w:lvlText w:val="%5、"/>
      <w:lvlJc w:val="left"/>
      <w:pPr>
        <w:tabs>
          <w:tab w:val="num" w:pos="3600"/>
        </w:tabs>
        <w:ind w:left="3600" w:hanging="480"/>
      </w:pPr>
      <w:rPr>
        <w:rFonts w:cs="Times New Roman"/>
      </w:rPr>
    </w:lvl>
    <w:lvl w:ilvl="5" w:tplc="0409001B" w:tentative="1">
      <w:start w:val="1"/>
      <w:numFmt w:val="lowerRoman"/>
      <w:lvlText w:val="%6."/>
      <w:lvlJc w:val="right"/>
      <w:pPr>
        <w:tabs>
          <w:tab w:val="num" w:pos="4080"/>
        </w:tabs>
        <w:ind w:left="4080" w:hanging="480"/>
      </w:pPr>
      <w:rPr>
        <w:rFonts w:cs="Times New Roman"/>
      </w:rPr>
    </w:lvl>
    <w:lvl w:ilvl="6" w:tplc="0409000F" w:tentative="1">
      <w:start w:val="1"/>
      <w:numFmt w:val="decimal"/>
      <w:lvlText w:val="%7."/>
      <w:lvlJc w:val="left"/>
      <w:pPr>
        <w:tabs>
          <w:tab w:val="num" w:pos="4560"/>
        </w:tabs>
        <w:ind w:left="4560" w:hanging="480"/>
      </w:pPr>
      <w:rPr>
        <w:rFonts w:cs="Times New Roman"/>
      </w:rPr>
    </w:lvl>
    <w:lvl w:ilvl="7" w:tplc="04090019" w:tentative="1">
      <w:start w:val="1"/>
      <w:numFmt w:val="ideographTraditional"/>
      <w:lvlText w:val="%8、"/>
      <w:lvlJc w:val="left"/>
      <w:pPr>
        <w:tabs>
          <w:tab w:val="num" w:pos="5040"/>
        </w:tabs>
        <w:ind w:left="5040" w:hanging="480"/>
      </w:pPr>
      <w:rPr>
        <w:rFonts w:cs="Times New Roman"/>
      </w:rPr>
    </w:lvl>
    <w:lvl w:ilvl="8" w:tplc="0409001B" w:tentative="1">
      <w:start w:val="1"/>
      <w:numFmt w:val="lowerRoman"/>
      <w:lvlText w:val="%9."/>
      <w:lvlJc w:val="right"/>
      <w:pPr>
        <w:tabs>
          <w:tab w:val="num" w:pos="5520"/>
        </w:tabs>
        <w:ind w:left="5520" w:hanging="480"/>
      </w:pPr>
      <w:rPr>
        <w:rFonts w:cs="Times New Roman"/>
      </w:rPr>
    </w:lvl>
  </w:abstractNum>
  <w:abstractNum w:abstractNumId="20" w15:restartNumberingAfterBreak="0">
    <w:nsid w:val="65DE388B"/>
    <w:multiLevelType w:val="hybridMultilevel"/>
    <w:tmpl w:val="1F84811E"/>
    <w:lvl w:ilvl="0" w:tplc="DA06DABE">
      <w:start w:val="1"/>
      <w:numFmt w:val="taiwaneseCountingThousand"/>
      <w:lvlText w:val="%1、"/>
      <w:lvlJc w:val="left"/>
      <w:pPr>
        <w:tabs>
          <w:tab w:val="num" w:pos="2749"/>
        </w:tabs>
        <w:ind w:left="2749" w:hanging="480"/>
      </w:pPr>
      <w:rPr>
        <w:rFonts w:cs="Times New Roman" w:hint="default"/>
      </w:rPr>
    </w:lvl>
    <w:lvl w:ilvl="1" w:tplc="04090019">
      <w:start w:val="1"/>
      <w:numFmt w:val="ideographTraditional"/>
      <w:lvlText w:val="%2、"/>
      <w:lvlJc w:val="left"/>
      <w:pPr>
        <w:tabs>
          <w:tab w:val="num" w:pos="960"/>
        </w:tabs>
        <w:ind w:left="960" w:hanging="480"/>
      </w:pPr>
      <w:rPr>
        <w:rFonts w:cs="Times New Roman"/>
      </w:rPr>
    </w:lvl>
    <w:lvl w:ilvl="2" w:tplc="0409001B">
      <w:start w:val="1"/>
      <w:numFmt w:val="lowerRoman"/>
      <w:lvlText w:val="%3."/>
      <w:lvlJc w:val="right"/>
      <w:pPr>
        <w:tabs>
          <w:tab w:val="num" w:pos="1440"/>
        </w:tabs>
        <w:ind w:left="1440" w:hanging="480"/>
      </w:pPr>
      <w:rPr>
        <w:rFonts w:cs="Times New Roman"/>
      </w:rPr>
    </w:lvl>
    <w:lvl w:ilvl="3" w:tplc="0409000F">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21" w15:restartNumberingAfterBreak="0">
    <w:nsid w:val="694B1E2D"/>
    <w:multiLevelType w:val="hybridMultilevel"/>
    <w:tmpl w:val="B5367CE4"/>
    <w:lvl w:ilvl="0" w:tplc="04090015">
      <w:start w:val="1"/>
      <w:numFmt w:val="taiwaneseCountingThousand"/>
      <w:lvlText w:val="%1、"/>
      <w:lvlJc w:val="left"/>
      <w:pPr>
        <w:ind w:left="480" w:hanging="480"/>
      </w:pPr>
      <w:rPr>
        <w:rFonts w:cs="Times New Roman"/>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22" w15:restartNumberingAfterBreak="0">
    <w:nsid w:val="6C5371D6"/>
    <w:multiLevelType w:val="hybridMultilevel"/>
    <w:tmpl w:val="E61C5FA2"/>
    <w:lvl w:ilvl="0" w:tplc="B060E93E">
      <w:start w:val="1"/>
      <w:numFmt w:val="taiwaneseCountingThousand"/>
      <w:lvlText w:val="(%1)"/>
      <w:lvlJc w:val="left"/>
      <w:pPr>
        <w:ind w:left="480" w:hanging="480"/>
      </w:pPr>
      <w:rPr>
        <w:rFonts w:cs="Times New Roman" w:hint="default"/>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23" w15:restartNumberingAfterBreak="0">
    <w:nsid w:val="6E7304D8"/>
    <w:multiLevelType w:val="multilevel"/>
    <w:tmpl w:val="04090021"/>
    <w:lvl w:ilvl="0">
      <w:start w:val="1"/>
      <w:numFmt w:val="upperRoman"/>
      <w:lvlText w:val="%1."/>
      <w:lvlJc w:val="left"/>
      <w:pPr>
        <w:ind w:left="360" w:hanging="360"/>
      </w:pPr>
      <w:rPr>
        <w:rFonts w:cs="Times New Roman"/>
      </w:rPr>
    </w:lvl>
    <w:lvl w:ilvl="1">
      <w:start w:val="1"/>
      <w:numFmt w:val="upperLetter"/>
      <w:lvlText w:val="%2."/>
      <w:lvlJc w:val="left"/>
      <w:pPr>
        <w:ind w:left="720" w:hanging="360"/>
      </w:pPr>
      <w:rPr>
        <w:rFonts w:cs="Times New Roman"/>
      </w:rPr>
    </w:lvl>
    <w:lvl w:ilvl="2">
      <w:start w:val="1"/>
      <w:numFmt w:val="decimal"/>
      <w:lvlText w:val="%3."/>
      <w:lvlJc w:val="left"/>
      <w:pPr>
        <w:ind w:left="1080" w:hanging="360"/>
      </w:pPr>
      <w:rPr>
        <w:rFonts w:cs="Times New Roman"/>
      </w:rPr>
    </w:lvl>
    <w:lvl w:ilvl="3">
      <w:start w:val="1"/>
      <w:numFmt w:val="lowerLetter"/>
      <w:lvlText w:val="%4."/>
      <w:lvlJc w:val="left"/>
      <w:pPr>
        <w:ind w:left="1440" w:hanging="360"/>
      </w:pPr>
      <w:rPr>
        <w:rFonts w:cs="Times New Roman"/>
      </w:rPr>
    </w:lvl>
    <w:lvl w:ilvl="4">
      <w:start w:val="1"/>
      <w:numFmt w:val="decimal"/>
      <w:lvlText w:val="%5."/>
      <w:lvlJc w:val="left"/>
      <w:pPr>
        <w:ind w:left="1800" w:hanging="360"/>
      </w:pPr>
      <w:rPr>
        <w:rFonts w:cs="Times New Roman"/>
      </w:rPr>
    </w:lvl>
    <w:lvl w:ilvl="5">
      <w:start w:val="1"/>
      <w:numFmt w:val="lowerLetter"/>
      <w:lvlText w:val="%6."/>
      <w:lvlJc w:val="left"/>
      <w:pPr>
        <w:ind w:left="2160" w:hanging="360"/>
      </w:pPr>
      <w:rPr>
        <w:rFonts w:cs="Times New Roman"/>
      </w:rPr>
    </w:lvl>
    <w:lvl w:ilvl="6">
      <w:start w:val="1"/>
      <w:numFmt w:val="lowerRoman"/>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24" w15:restartNumberingAfterBreak="0">
    <w:nsid w:val="6EE21AE4"/>
    <w:multiLevelType w:val="hybridMultilevel"/>
    <w:tmpl w:val="B32050A8"/>
    <w:lvl w:ilvl="0" w:tplc="419455CA">
      <w:start w:val="1"/>
      <w:numFmt w:val="taiwaneseCountingThousand"/>
      <w:lvlText w:val="（%1）"/>
      <w:lvlJc w:val="left"/>
      <w:pPr>
        <w:tabs>
          <w:tab w:val="num" w:pos="1200"/>
        </w:tabs>
        <w:ind w:left="1200" w:hanging="720"/>
      </w:pPr>
      <w:rPr>
        <w:rFonts w:cs="Times New Roman" w:hint="default"/>
      </w:rPr>
    </w:lvl>
    <w:lvl w:ilvl="1" w:tplc="04090019">
      <w:start w:val="1"/>
      <w:numFmt w:val="ideographTraditional"/>
      <w:lvlText w:val="%2、"/>
      <w:lvlJc w:val="left"/>
      <w:pPr>
        <w:tabs>
          <w:tab w:val="num" w:pos="905"/>
        </w:tabs>
        <w:ind w:left="905" w:hanging="480"/>
      </w:pPr>
      <w:rPr>
        <w:rFonts w:cs="Times New Roman"/>
      </w:rPr>
    </w:lvl>
    <w:lvl w:ilvl="2" w:tplc="B0B49B4C">
      <w:start w:val="1"/>
      <w:numFmt w:val="taiwaneseCountingThousand"/>
      <w:lvlText w:val="(%3)"/>
      <w:lvlJc w:val="left"/>
      <w:pPr>
        <w:ind w:left="1920" w:hanging="480"/>
      </w:pPr>
      <w:rPr>
        <w:rFonts w:cs="Times New Roman" w:hint="default"/>
      </w:rPr>
    </w:lvl>
    <w:lvl w:ilvl="3" w:tplc="0409000F" w:tentative="1">
      <w:start w:val="1"/>
      <w:numFmt w:val="decimal"/>
      <w:lvlText w:val="%4."/>
      <w:lvlJc w:val="left"/>
      <w:pPr>
        <w:tabs>
          <w:tab w:val="num" w:pos="2400"/>
        </w:tabs>
        <w:ind w:left="2400" w:hanging="480"/>
      </w:pPr>
      <w:rPr>
        <w:rFonts w:cs="Times New Roman"/>
      </w:rPr>
    </w:lvl>
    <w:lvl w:ilvl="4" w:tplc="04090019" w:tentative="1">
      <w:start w:val="1"/>
      <w:numFmt w:val="ideographTraditional"/>
      <w:lvlText w:val="%5、"/>
      <w:lvlJc w:val="left"/>
      <w:pPr>
        <w:tabs>
          <w:tab w:val="num" w:pos="2880"/>
        </w:tabs>
        <w:ind w:left="2880" w:hanging="480"/>
      </w:pPr>
      <w:rPr>
        <w:rFonts w:cs="Times New Roman"/>
      </w:rPr>
    </w:lvl>
    <w:lvl w:ilvl="5" w:tplc="0409001B" w:tentative="1">
      <w:start w:val="1"/>
      <w:numFmt w:val="lowerRoman"/>
      <w:lvlText w:val="%6."/>
      <w:lvlJc w:val="right"/>
      <w:pPr>
        <w:tabs>
          <w:tab w:val="num" w:pos="3360"/>
        </w:tabs>
        <w:ind w:left="3360" w:hanging="480"/>
      </w:pPr>
      <w:rPr>
        <w:rFonts w:cs="Times New Roman"/>
      </w:rPr>
    </w:lvl>
    <w:lvl w:ilvl="6" w:tplc="0409000F" w:tentative="1">
      <w:start w:val="1"/>
      <w:numFmt w:val="decimal"/>
      <w:lvlText w:val="%7."/>
      <w:lvlJc w:val="left"/>
      <w:pPr>
        <w:tabs>
          <w:tab w:val="num" w:pos="3840"/>
        </w:tabs>
        <w:ind w:left="3840" w:hanging="480"/>
      </w:pPr>
      <w:rPr>
        <w:rFonts w:cs="Times New Roman"/>
      </w:rPr>
    </w:lvl>
    <w:lvl w:ilvl="7" w:tplc="04090019" w:tentative="1">
      <w:start w:val="1"/>
      <w:numFmt w:val="ideographTraditional"/>
      <w:lvlText w:val="%8、"/>
      <w:lvlJc w:val="left"/>
      <w:pPr>
        <w:tabs>
          <w:tab w:val="num" w:pos="4320"/>
        </w:tabs>
        <w:ind w:left="4320" w:hanging="480"/>
      </w:pPr>
      <w:rPr>
        <w:rFonts w:cs="Times New Roman"/>
      </w:rPr>
    </w:lvl>
    <w:lvl w:ilvl="8" w:tplc="0409001B" w:tentative="1">
      <w:start w:val="1"/>
      <w:numFmt w:val="lowerRoman"/>
      <w:lvlText w:val="%9."/>
      <w:lvlJc w:val="right"/>
      <w:pPr>
        <w:tabs>
          <w:tab w:val="num" w:pos="4800"/>
        </w:tabs>
        <w:ind w:left="4800" w:hanging="480"/>
      </w:pPr>
      <w:rPr>
        <w:rFonts w:cs="Times New Roman"/>
      </w:rPr>
    </w:lvl>
  </w:abstractNum>
  <w:abstractNum w:abstractNumId="25" w15:restartNumberingAfterBreak="0">
    <w:nsid w:val="6F7E0EFF"/>
    <w:multiLevelType w:val="hybridMultilevel"/>
    <w:tmpl w:val="B1361B9A"/>
    <w:lvl w:ilvl="0" w:tplc="C3BC9F4C">
      <w:start w:val="1"/>
      <w:numFmt w:val="taiwaneseCountingThousand"/>
      <w:lvlText w:val="(%1)"/>
      <w:lvlJc w:val="left"/>
      <w:pPr>
        <w:ind w:left="945" w:hanging="480"/>
      </w:pPr>
      <w:rPr>
        <w:rFonts w:cs="Times New Roman" w:hint="default"/>
      </w:rPr>
    </w:lvl>
    <w:lvl w:ilvl="1" w:tplc="04090019" w:tentative="1">
      <w:start w:val="1"/>
      <w:numFmt w:val="ideographTraditional"/>
      <w:lvlText w:val="%2、"/>
      <w:lvlJc w:val="left"/>
      <w:pPr>
        <w:ind w:left="1425" w:hanging="480"/>
      </w:pPr>
      <w:rPr>
        <w:rFonts w:cs="Times New Roman"/>
      </w:rPr>
    </w:lvl>
    <w:lvl w:ilvl="2" w:tplc="0409001B" w:tentative="1">
      <w:start w:val="1"/>
      <w:numFmt w:val="lowerRoman"/>
      <w:lvlText w:val="%3."/>
      <w:lvlJc w:val="right"/>
      <w:pPr>
        <w:ind w:left="1905" w:hanging="480"/>
      </w:pPr>
      <w:rPr>
        <w:rFonts w:cs="Times New Roman"/>
      </w:rPr>
    </w:lvl>
    <w:lvl w:ilvl="3" w:tplc="0409000F" w:tentative="1">
      <w:start w:val="1"/>
      <w:numFmt w:val="decimal"/>
      <w:lvlText w:val="%4."/>
      <w:lvlJc w:val="left"/>
      <w:pPr>
        <w:ind w:left="2385" w:hanging="480"/>
      </w:pPr>
      <w:rPr>
        <w:rFonts w:cs="Times New Roman"/>
      </w:rPr>
    </w:lvl>
    <w:lvl w:ilvl="4" w:tplc="04090019" w:tentative="1">
      <w:start w:val="1"/>
      <w:numFmt w:val="ideographTraditional"/>
      <w:lvlText w:val="%5、"/>
      <w:lvlJc w:val="left"/>
      <w:pPr>
        <w:ind w:left="2865" w:hanging="480"/>
      </w:pPr>
      <w:rPr>
        <w:rFonts w:cs="Times New Roman"/>
      </w:rPr>
    </w:lvl>
    <w:lvl w:ilvl="5" w:tplc="0409001B" w:tentative="1">
      <w:start w:val="1"/>
      <w:numFmt w:val="lowerRoman"/>
      <w:lvlText w:val="%6."/>
      <w:lvlJc w:val="right"/>
      <w:pPr>
        <w:ind w:left="3345" w:hanging="480"/>
      </w:pPr>
      <w:rPr>
        <w:rFonts w:cs="Times New Roman"/>
      </w:rPr>
    </w:lvl>
    <w:lvl w:ilvl="6" w:tplc="0409000F" w:tentative="1">
      <w:start w:val="1"/>
      <w:numFmt w:val="decimal"/>
      <w:lvlText w:val="%7."/>
      <w:lvlJc w:val="left"/>
      <w:pPr>
        <w:ind w:left="3825" w:hanging="480"/>
      </w:pPr>
      <w:rPr>
        <w:rFonts w:cs="Times New Roman"/>
      </w:rPr>
    </w:lvl>
    <w:lvl w:ilvl="7" w:tplc="04090019" w:tentative="1">
      <w:start w:val="1"/>
      <w:numFmt w:val="ideographTraditional"/>
      <w:lvlText w:val="%8、"/>
      <w:lvlJc w:val="left"/>
      <w:pPr>
        <w:ind w:left="4305" w:hanging="480"/>
      </w:pPr>
      <w:rPr>
        <w:rFonts w:cs="Times New Roman"/>
      </w:rPr>
    </w:lvl>
    <w:lvl w:ilvl="8" w:tplc="0409001B" w:tentative="1">
      <w:start w:val="1"/>
      <w:numFmt w:val="lowerRoman"/>
      <w:lvlText w:val="%9."/>
      <w:lvlJc w:val="right"/>
      <w:pPr>
        <w:ind w:left="4785" w:hanging="480"/>
      </w:pPr>
      <w:rPr>
        <w:rFonts w:cs="Times New Roman"/>
      </w:rPr>
    </w:lvl>
  </w:abstractNum>
  <w:abstractNum w:abstractNumId="26" w15:restartNumberingAfterBreak="0">
    <w:nsid w:val="70DD22D0"/>
    <w:multiLevelType w:val="hybridMultilevel"/>
    <w:tmpl w:val="1CE4AD2C"/>
    <w:lvl w:ilvl="0" w:tplc="248A22B0">
      <w:start w:val="1"/>
      <w:numFmt w:val="decimal"/>
      <w:lvlText w:val="%1."/>
      <w:lvlJc w:val="left"/>
      <w:pPr>
        <w:ind w:left="945" w:hanging="360"/>
      </w:pPr>
      <w:rPr>
        <w:rFonts w:hint="default"/>
        <w:b/>
      </w:rPr>
    </w:lvl>
    <w:lvl w:ilvl="1" w:tplc="04090019" w:tentative="1">
      <w:start w:val="1"/>
      <w:numFmt w:val="ideographTraditional"/>
      <w:lvlText w:val="%2、"/>
      <w:lvlJc w:val="left"/>
      <w:pPr>
        <w:ind w:left="1545" w:hanging="480"/>
      </w:pPr>
    </w:lvl>
    <w:lvl w:ilvl="2" w:tplc="0409001B" w:tentative="1">
      <w:start w:val="1"/>
      <w:numFmt w:val="lowerRoman"/>
      <w:lvlText w:val="%3."/>
      <w:lvlJc w:val="right"/>
      <w:pPr>
        <w:ind w:left="2025" w:hanging="480"/>
      </w:pPr>
    </w:lvl>
    <w:lvl w:ilvl="3" w:tplc="0409000F" w:tentative="1">
      <w:start w:val="1"/>
      <w:numFmt w:val="decimal"/>
      <w:lvlText w:val="%4."/>
      <w:lvlJc w:val="left"/>
      <w:pPr>
        <w:ind w:left="2505" w:hanging="480"/>
      </w:pPr>
    </w:lvl>
    <w:lvl w:ilvl="4" w:tplc="04090019" w:tentative="1">
      <w:start w:val="1"/>
      <w:numFmt w:val="ideographTraditional"/>
      <w:lvlText w:val="%5、"/>
      <w:lvlJc w:val="left"/>
      <w:pPr>
        <w:ind w:left="2985" w:hanging="480"/>
      </w:pPr>
    </w:lvl>
    <w:lvl w:ilvl="5" w:tplc="0409001B" w:tentative="1">
      <w:start w:val="1"/>
      <w:numFmt w:val="lowerRoman"/>
      <w:lvlText w:val="%6."/>
      <w:lvlJc w:val="right"/>
      <w:pPr>
        <w:ind w:left="3465" w:hanging="480"/>
      </w:pPr>
    </w:lvl>
    <w:lvl w:ilvl="6" w:tplc="0409000F" w:tentative="1">
      <w:start w:val="1"/>
      <w:numFmt w:val="decimal"/>
      <w:lvlText w:val="%7."/>
      <w:lvlJc w:val="left"/>
      <w:pPr>
        <w:ind w:left="3945" w:hanging="480"/>
      </w:pPr>
    </w:lvl>
    <w:lvl w:ilvl="7" w:tplc="04090019" w:tentative="1">
      <w:start w:val="1"/>
      <w:numFmt w:val="ideographTraditional"/>
      <w:lvlText w:val="%8、"/>
      <w:lvlJc w:val="left"/>
      <w:pPr>
        <w:ind w:left="4425" w:hanging="480"/>
      </w:pPr>
    </w:lvl>
    <w:lvl w:ilvl="8" w:tplc="0409001B" w:tentative="1">
      <w:start w:val="1"/>
      <w:numFmt w:val="lowerRoman"/>
      <w:lvlText w:val="%9."/>
      <w:lvlJc w:val="right"/>
      <w:pPr>
        <w:ind w:left="4905" w:hanging="480"/>
      </w:pPr>
    </w:lvl>
  </w:abstractNum>
  <w:abstractNum w:abstractNumId="27" w15:restartNumberingAfterBreak="0">
    <w:nsid w:val="736E0132"/>
    <w:multiLevelType w:val="hybridMultilevel"/>
    <w:tmpl w:val="FCF6047C"/>
    <w:lvl w:ilvl="0" w:tplc="4F281076">
      <w:start w:val="1"/>
      <w:numFmt w:val="taiwaneseCountingThousand"/>
      <w:lvlText w:val="（%1）"/>
      <w:lvlJc w:val="left"/>
      <w:pPr>
        <w:tabs>
          <w:tab w:val="num" w:pos="1288"/>
        </w:tabs>
        <w:ind w:left="1288" w:hanging="720"/>
      </w:pPr>
      <w:rPr>
        <w:rFonts w:cs="Times New Roman" w:hint="default"/>
      </w:rPr>
    </w:lvl>
    <w:lvl w:ilvl="1" w:tplc="04090019" w:tentative="1">
      <w:start w:val="1"/>
      <w:numFmt w:val="ideographTraditional"/>
      <w:lvlText w:val="%2、"/>
      <w:lvlJc w:val="left"/>
      <w:pPr>
        <w:tabs>
          <w:tab w:val="num" w:pos="1440"/>
        </w:tabs>
        <w:ind w:left="1440" w:hanging="480"/>
      </w:pPr>
      <w:rPr>
        <w:rFonts w:cs="Times New Roman"/>
      </w:rPr>
    </w:lvl>
    <w:lvl w:ilvl="2" w:tplc="0409001B" w:tentative="1">
      <w:start w:val="1"/>
      <w:numFmt w:val="lowerRoman"/>
      <w:lvlText w:val="%3."/>
      <w:lvlJc w:val="right"/>
      <w:pPr>
        <w:tabs>
          <w:tab w:val="num" w:pos="1920"/>
        </w:tabs>
        <w:ind w:left="1920" w:hanging="480"/>
      </w:pPr>
      <w:rPr>
        <w:rFonts w:cs="Times New Roman"/>
      </w:rPr>
    </w:lvl>
    <w:lvl w:ilvl="3" w:tplc="0409000F" w:tentative="1">
      <w:start w:val="1"/>
      <w:numFmt w:val="decimal"/>
      <w:lvlText w:val="%4."/>
      <w:lvlJc w:val="left"/>
      <w:pPr>
        <w:tabs>
          <w:tab w:val="num" w:pos="2400"/>
        </w:tabs>
        <w:ind w:left="2400" w:hanging="480"/>
      </w:pPr>
      <w:rPr>
        <w:rFonts w:cs="Times New Roman"/>
      </w:rPr>
    </w:lvl>
    <w:lvl w:ilvl="4" w:tplc="04090019" w:tentative="1">
      <w:start w:val="1"/>
      <w:numFmt w:val="ideographTraditional"/>
      <w:lvlText w:val="%5、"/>
      <w:lvlJc w:val="left"/>
      <w:pPr>
        <w:tabs>
          <w:tab w:val="num" w:pos="2880"/>
        </w:tabs>
        <w:ind w:left="2880" w:hanging="480"/>
      </w:pPr>
      <w:rPr>
        <w:rFonts w:cs="Times New Roman"/>
      </w:rPr>
    </w:lvl>
    <w:lvl w:ilvl="5" w:tplc="0409001B" w:tentative="1">
      <w:start w:val="1"/>
      <w:numFmt w:val="lowerRoman"/>
      <w:lvlText w:val="%6."/>
      <w:lvlJc w:val="right"/>
      <w:pPr>
        <w:tabs>
          <w:tab w:val="num" w:pos="3360"/>
        </w:tabs>
        <w:ind w:left="3360" w:hanging="480"/>
      </w:pPr>
      <w:rPr>
        <w:rFonts w:cs="Times New Roman"/>
      </w:rPr>
    </w:lvl>
    <w:lvl w:ilvl="6" w:tplc="0409000F" w:tentative="1">
      <w:start w:val="1"/>
      <w:numFmt w:val="decimal"/>
      <w:lvlText w:val="%7."/>
      <w:lvlJc w:val="left"/>
      <w:pPr>
        <w:tabs>
          <w:tab w:val="num" w:pos="3840"/>
        </w:tabs>
        <w:ind w:left="3840" w:hanging="480"/>
      </w:pPr>
      <w:rPr>
        <w:rFonts w:cs="Times New Roman"/>
      </w:rPr>
    </w:lvl>
    <w:lvl w:ilvl="7" w:tplc="04090019" w:tentative="1">
      <w:start w:val="1"/>
      <w:numFmt w:val="ideographTraditional"/>
      <w:lvlText w:val="%8、"/>
      <w:lvlJc w:val="left"/>
      <w:pPr>
        <w:tabs>
          <w:tab w:val="num" w:pos="4320"/>
        </w:tabs>
        <w:ind w:left="4320" w:hanging="480"/>
      </w:pPr>
      <w:rPr>
        <w:rFonts w:cs="Times New Roman"/>
      </w:rPr>
    </w:lvl>
    <w:lvl w:ilvl="8" w:tplc="0409001B" w:tentative="1">
      <w:start w:val="1"/>
      <w:numFmt w:val="lowerRoman"/>
      <w:lvlText w:val="%9."/>
      <w:lvlJc w:val="right"/>
      <w:pPr>
        <w:tabs>
          <w:tab w:val="num" w:pos="4800"/>
        </w:tabs>
        <w:ind w:left="4800" w:hanging="480"/>
      </w:pPr>
      <w:rPr>
        <w:rFonts w:cs="Times New Roman"/>
      </w:rPr>
    </w:lvl>
  </w:abstractNum>
  <w:abstractNum w:abstractNumId="28" w15:restartNumberingAfterBreak="0">
    <w:nsid w:val="743D1C0B"/>
    <w:multiLevelType w:val="hybridMultilevel"/>
    <w:tmpl w:val="14A42D8E"/>
    <w:lvl w:ilvl="0" w:tplc="04090001">
      <w:start w:val="1"/>
      <w:numFmt w:val="bullet"/>
      <w:lvlText w:val=""/>
      <w:lvlJc w:val="left"/>
      <w:pPr>
        <w:tabs>
          <w:tab w:val="num" w:pos="480"/>
        </w:tabs>
        <w:ind w:left="480" w:hanging="480"/>
      </w:pPr>
      <w:rPr>
        <w:rFonts w:ascii="Wingdings" w:hAnsi="Wingdings" w:hint="default"/>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29" w15:restartNumberingAfterBreak="0">
    <w:nsid w:val="7936577C"/>
    <w:multiLevelType w:val="hybridMultilevel"/>
    <w:tmpl w:val="31EA237A"/>
    <w:lvl w:ilvl="0" w:tplc="F364CB28">
      <w:start w:val="1"/>
      <w:numFmt w:val="taiwaneseCountingThousand"/>
      <w:lvlText w:val="(%1)"/>
      <w:lvlJc w:val="left"/>
      <w:pPr>
        <w:ind w:left="990" w:hanging="525"/>
      </w:pPr>
      <w:rPr>
        <w:rFonts w:hint="default"/>
      </w:rPr>
    </w:lvl>
    <w:lvl w:ilvl="1" w:tplc="04090019" w:tentative="1">
      <w:start w:val="1"/>
      <w:numFmt w:val="ideographTraditional"/>
      <w:lvlText w:val="%2、"/>
      <w:lvlJc w:val="left"/>
      <w:pPr>
        <w:ind w:left="1425" w:hanging="480"/>
      </w:pPr>
    </w:lvl>
    <w:lvl w:ilvl="2" w:tplc="0409001B" w:tentative="1">
      <w:start w:val="1"/>
      <w:numFmt w:val="lowerRoman"/>
      <w:lvlText w:val="%3."/>
      <w:lvlJc w:val="right"/>
      <w:pPr>
        <w:ind w:left="1905" w:hanging="480"/>
      </w:pPr>
    </w:lvl>
    <w:lvl w:ilvl="3" w:tplc="0409000F" w:tentative="1">
      <w:start w:val="1"/>
      <w:numFmt w:val="decimal"/>
      <w:lvlText w:val="%4."/>
      <w:lvlJc w:val="left"/>
      <w:pPr>
        <w:ind w:left="2385" w:hanging="480"/>
      </w:pPr>
    </w:lvl>
    <w:lvl w:ilvl="4" w:tplc="04090019" w:tentative="1">
      <w:start w:val="1"/>
      <w:numFmt w:val="ideographTraditional"/>
      <w:lvlText w:val="%5、"/>
      <w:lvlJc w:val="left"/>
      <w:pPr>
        <w:ind w:left="2865" w:hanging="480"/>
      </w:pPr>
    </w:lvl>
    <w:lvl w:ilvl="5" w:tplc="0409001B" w:tentative="1">
      <w:start w:val="1"/>
      <w:numFmt w:val="lowerRoman"/>
      <w:lvlText w:val="%6."/>
      <w:lvlJc w:val="right"/>
      <w:pPr>
        <w:ind w:left="3345" w:hanging="480"/>
      </w:pPr>
    </w:lvl>
    <w:lvl w:ilvl="6" w:tplc="0409000F" w:tentative="1">
      <w:start w:val="1"/>
      <w:numFmt w:val="decimal"/>
      <w:lvlText w:val="%7."/>
      <w:lvlJc w:val="left"/>
      <w:pPr>
        <w:ind w:left="3825" w:hanging="480"/>
      </w:pPr>
    </w:lvl>
    <w:lvl w:ilvl="7" w:tplc="04090019" w:tentative="1">
      <w:start w:val="1"/>
      <w:numFmt w:val="ideographTraditional"/>
      <w:lvlText w:val="%8、"/>
      <w:lvlJc w:val="left"/>
      <w:pPr>
        <w:ind w:left="4305" w:hanging="480"/>
      </w:pPr>
    </w:lvl>
    <w:lvl w:ilvl="8" w:tplc="0409001B" w:tentative="1">
      <w:start w:val="1"/>
      <w:numFmt w:val="lowerRoman"/>
      <w:lvlText w:val="%9."/>
      <w:lvlJc w:val="right"/>
      <w:pPr>
        <w:ind w:left="4785" w:hanging="480"/>
      </w:pPr>
    </w:lvl>
  </w:abstractNum>
  <w:abstractNum w:abstractNumId="30" w15:restartNumberingAfterBreak="0">
    <w:nsid w:val="794E73F2"/>
    <w:multiLevelType w:val="hybridMultilevel"/>
    <w:tmpl w:val="4E964A24"/>
    <w:lvl w:ilvl="0" w:tplc="B060E93E">
      <w:start w:val="1"/>
      <w:numFmt w:val="taiwaneseCountingThousand"/>
      <w:lvlText w:val="(%1)"/>
      <w:lvlJc w:val="left"/>
      <w:pPr>
        <w:ind w:left="945" w:hanging="480"/>
      </w:pPr>
      <w:rPr>
        <w:rFonts w:cs="Times New Roman" w:hint="default"/>
      </w:rPr>
    </w:lvl>
    <w:lvl w:ilvl="1" w:tplc="04090019" w:tentative="1">
      <w:start w:val="1"/>
      <w:numFmt w:val="ideographTraditional"/>
      <w:lvlText w:val="%2、"/>
      <w:lvlJc w:val="left"/>
      <w:pPr>
        <w:ind w:left="1425" w:hanging="480"/>
      </w:pPr>
      <w:rPr>
        <w:rFonts w:cs="Times New Roman"/>
      </w:rPr>
    </w:lvl>
    <w:lvl w:ilvl="2" w:tplc="B060E93E">
      <w:start w:val="1"/>
      <w:numFmt w:val="taiwaneseCountingThousand"/>
      <w:lvlText w:val="(%3)"/>
      <w:lvlJc w:val="left"/>
      <w:pPr>
        <w:ind w:left="1905" w:hanging="480"/>
      </w:pPr>
      <w:rPr>
        <w:rFonts w:cs="Times New Roman" w:hint="default"/>
      </w:rPr>
    </w:lvl>
    <w:lvl w:ilvl="3" w:tplc="0409000F" w:tentative="1">
      <w:start w:val="1"/>
      <w:numFmt w:val="decimal"/>
      <w:lvlText w:val="%4."/>
      <w:lvlJc w:val="left"/>
      <w:pPr>
        <w:ind w:left="2385" w:hanging="480"/>
      </w:pPr>
      <w:rPr>
        <w:rFonts w:cs="Times New Roman"/>
      </w:rPr>
    </w:lvl>
    <w:lvl w:ilvl="4" w:tplc="04090019" w:tentative="1">
      <w:start w:val="1"/>
      <w:numFmt w:val="ideographTraditional"/>
      <w:lvlText w:val="%5、"/>
      <w:lvlJc w:val="left"/>
      <w:pPr>
        <w:ind w:left="2865" w:hanging="480"/>
      </w:pPr>
      <w:rPr>
        <w:rFonts w:cs="Times New Roman"/>
      </w:rPr>
    </w:lvl>
    <w:lvl w:ilvl="5" w:tplc="0409001B" w:tentative="1">
      <w:start w:val="1"/>
      <w:numFmt w:val="lowerRoman"/>
      <w:lvlText w:val="%6."/>
      <w:lvlJc w:val="right"/>
      <w:pPr>
        <w:ind w:left="3345" w:hanging="480"/>
      </w:pPr>
      <w:rPr>
        <w:rFonts w:cs="Times New Roman"/>
      </w:rPr>
    </w:lvl>
    <w:lvl w:ilvl="6" w:tplc="0409000F" w:tentative="1">
      <w:start w:val="1"/>
      <w:numFmt w:val="decimal"/>
      <w:lvlText w:val="%7."/>
      <w:lvlJc w:val="left"/>
      <w:pPr>
        <w:ind w:left="3825" w:hanging="480"/>
      </w:pPr>
      <w:rPr>
        <w:rFonts w:cs="Times New Roman"/>
      </w:rPr>
    </w:lvl>
    <w:lvl w:ilvl="7" w:tplc="04090019" w:tentative="1">
      <w:start w:val="1"/>
      <w:numFmt w:val="ideographTraditional"/>
      <w:lvlText w:val="%8、"/>
      <w:lvlJc w:val="left"/>
      <w:pPr>
        <w:ind w:left="4305" w:hanging="480"/>
      </w:pPr>
      <w:rPr>
        <w:rFonts w:cs="Times New Roman"/>
      </w:rPr>
    </w:lvl>
    <w:lvl w:ilvl="8" w:tplc="0409001B" w:tentative="1">
      <w:start w:val="1"/>
      <w:numFmt w:val="lowerRoman"/>
      <w:lvlText w:val="%9."/>
      <w:lvlJc w:val="right"/>
      <w:pPr>
        <w:ind w:left="4785" w:hanging="480"/>
      </w:pPr>
      <w:rPr>
        <w:rFonts w:cs="Times New Roman"/>
      </w:rPr>
    </w:lvl>
  </w:abstractNum>
  <w:abstractNum w:abstractNumId="31" w15:restartNumberingAfterBreak="0">
    <w:nsid w:val="79F754C3"/>
    <w:multiLevelType w:val="hybridMultilevel"/>
    <w:tmpl w:val="2A9855CC"/>
    <w:lvl w:ilvl="0" w:tplc="04090015">
      <w:start w:val="1"/>
      <w:numFmt w:val="taiwaneseCountingThousand"/>
      <w:lvlText w:val="%1、"/>
      <w:lvlJc w:val="left"/>
      <w:pPr>
        <w:ind w:left="480" w:hanging="480"/>
      </w:pPr>
      <w:rPr>
        <w:rFonts w:cs="Times New Roman"/>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32" w15:restartNumberingAfterBreak="0">
    <w:nsid w:val="7AAE4429"/>
    <w:multiLevelType w:val="hybridMultilevel"/>
    <w:tmpl w:val="265E6D48"/>
    <w:lvl w:ilvl="0" w:tplc="B060E93E">
      <w:start w:val="1"/>
      <w:numFmt w:val="taiwaneseCountingThousand"/>
      <w:lvlText w:val="(%1)"/>
      <w:lvlJc w:val="left"/>
      <w:pPr>
        <w:ind w:left="960" w:hanging="480"/>
      </w:pPr>
      <w:rPr>
        <w:rFonts w:cs="Times New Roman" w:hint="default"/>
      </w:rPr>
    </w:lvl>
    <w:lvl w:ilvl="1" w:tplc="0409000F">
      <w:start w:val="1"/>
      <w:numFmt w:val="decimal"/>
      <w:lvlText w:val="%2."/>
      <w:lvlJc w:val="left"/>
      <w:pPr>
        <w:ind w:left="1440" w:hanging="480"/>
      </w:pPr>
      <w:rPr>
        <w:rFonts w:cs="Times New Roman"/>
      </w:rPr>
    </w:lvl>
    <w:lvl w:ilvl="2" w:tplc="0409001B">
      <w:start w:val="1"/>
      <w:numFmt w:val="lowerRoman"/>
      <w:lvlText w:val="%3."/>
      <w:lvlJc w:val="right"/>
      <w:pPr>
        <w:ind w:left="1920" w:hanging="480"/>
      </w:pPr>
      <w:rPr>
        <w:rFonts w:cs="Times New Roman"/>
      </w:rPr>
    </w:lvl>
    <w:lvl w:ilvl="3" w:tplc="0409000F">
      <w:start w:val="1"/>
      <w:numFmt w:val="decimal"/>
      <w:lvlText w:val="%4."/>
      <w:lvlJc w:val="left"/>
      <w:pPr>
        <w:ind w:left="2400" w:hanging="480"/>
      </w:pPr>
      <w:rPr>
        <w:rFonts w:cs="Times New Roman"/>
      </w:rPr>
    </w:lvl>
    <w:lvl w:ilvl="4" w:tplc="04090019" w:tentative="1">
      <w:start w:val="1"/>
      <w:numFmt w:val="ideographTraditional"/>
      <w:lvlText w:val="%5、"/>
      <w:lvlJc w:val="left"/>
      <w:pPr>
        <w:ind w:left="2880" w:hanging="480"/>
      </w:pPr>
      <w:rPr>
        <w:rFonts w:cs="Times New Roman"/>
      </w:rPr>
    </w:lvl>
    <w:lvl w:ilvl="5" w:tplc="0409001B" w:tentative="1">
      <w:start w:val="1"/>
      <w:numFmt w:val="lowerRoman"/>
      <w:lvlText w:val="%6."/>
      <w:lvlJc w:val="right"/>
      <w:pPr>
        <w:ind w:left="3360" w:hanging="480"/>
      </w:pPr>
      <w:rPr>
        <w:rFonts w:cs="Times New Roman"/>
      </w:rPr>
    </w:lvl>
    <w:lvl w:ilvl="6" w:tplc="0409000F" w:tentative="1">
      <w:start w:val="1"/>
      <w:numFmt w:val="decimal"/>
      <w:lvlText w:val="%7."/>
      <w:lvlJc w:val="left"/>
      <w:pPr>
        <w:ind w:left="3840" w:hanging="480"/>
      </w:pPr>
      <w:rPr>
        <w:rFonts w:cs="Times New Roman"/>
      </w:rPr>
    </w:lvl>
    <w:lvl w:ilvl="7" w:tplc="04090019" w:tentative="1">
      <w:start w:val="1"/>
      <w:numFmt w:val="ideographTraditional"/>
      <w:lvlText w:val="%8、"/>
      <w:lvlJc w:val="left"/>
      <w:pPr>
        <w:ind w:left="4320" w:hanging="480"/>
      </w:pPr>
      <w:rPr>
        <w:rFonts w:cs="Times New Roman"/>
      </w:rPr>
    </w:lvl>
    <w:lvl w:ilvl="8" w:tplc="0409001B" w:tentative="1">
      <w:start w:val="1"/>
      <w:numFmt w:val="lowerRoman"/>
      <w:lvlText w:val="%9."/>
      <w:lvlJc w:val="right"/>
      <w:pPr>
        <w:ind w:left="4800" w:hanging="480"/>
      </w:pPr>
      <w:rPr>
        <w:rFonts w:cs="Times New Roman"/>
      </w:rPr>
    </w:lvl>
  </w:abstractNum>
  <w:abstractNum w:abstractNumId="33" w15:restartNumberingAfterBreak="0">
    <w:nsid w:val="7FAB0D06"/>
    <w:multiLevelType w:val="hybridMultilevel"/>
    <w:tmpl w:val="B25E56C0"/>
    <w:lvl w:ilvl="0" w:tplc="04090015">
      <w:start w:val="1"/>
      <w:numFmt w:val="taiwaneseCountingThousand"/>
      <w:lvlText w:val="%1、"/>
      <w:lvlJc w:val="left"/>
      <w:pPr>
        <w:ind w:left="480" w:hanging="480"/>
      </w:pPr>
      <w:rPr>
        <w:rFonts w:cs="Times New Roman"/>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num w:numId="1">
    <w:abstractNumId w:val="17"/>
  </w:num>
  <w:num w:numId="2">
    <w:abstractNumId w:val="5"/>
  </w:num>
  <w:num w:numId="3">
    <w:abstractNumId w:val="27"/>
  </w:num>
  <w:num w:numId="4">
    <w:abstractNumId w:val="10"/>
  </w:num>
  <w:num w:numId="5">
    <w:abstractNumId w:val="24"/>
  </w:num>
  <w:num w:numId="6">
    <w:abstractNumId w:val="28"/>
  </w:num>
  <w:num w:numId="7">
    <w:abstractNumId w:val="18"/>
  </w:num>
  <w:num w:numId="8">
    <w:abstractNumId w:val="32"/>
  </w:num>
  <w:num w:numId="9">
    <w:abstractNumId w:val="19"/>
  </w:num>
  <w:num w:numId="10">
    <w:abstractNumId w:val="16"/>
  </w:num>
  <w:num w:numId="11">
    <w:abstractNumId w:val="25"/>
  </w:num>
  <w:num w:numId="12">
    <w:abstractNumId w:val="7"/>
  </w:num>
  <w:num w:numId="13">
    <w:abstractNumId w:val="1"/>
  </w:num>
  <w:num w:numId="14">
    <w:abstractNumId w:val="12"/>
  </w:num>
  <w:num w:numId="15">
    <w:abstractNumId w:val="14"/>
  </w:num>
  <w:num w:numId="16">
    <w:abstractNumId w:val="33"/>
  </w:num>
  <w:num w:numId="17">
    <w:abstractNumId w:val="31"/>
  </w:num>
  <w:num w:numId="18">
    <w:abstractNumId w:val="0"/>
  </w:num>
  <w:num w:numId="19">
    <w:abstractNumId w:val="21"/>
  </w:num>
  <w:num w:numId="20">
    <w:abstractNumId w:val="30"/>
  </w:num>
  <w:num w:numId="21">
    <w:abstractNumId w:val="22"/>
  </w:num>
  <w:num w:numId="22">
    <w:abstractNumId w:val="13"/>
  </w:num>
  <w:num w:numId="23">
    <w:abstractNumId w:val="9"/>
  </w:num>
  <w:num w:numId="24">
    <w:abstractNumId w:val="20"/>
  </w:num>
  <w:num w:numId="25">
    <w:abstractNumId w:val="23"/>
  </w:num>
  <w:num w:numId="26">
    <w:abstractNumId w:val="11"/>
  </w:num>
  <w:num w:numId="27">
    <w:abstractNumId w:val="29"/>
  </w:num>
  <w:num w:numId="28">
    <w:abstractNumId w:val="3"/>
  </w:num>
  <w:num w:numId="29">
    <w:abstractNumId w:val="26"/>
  </w:num>
  <w:num w:numId="30">
    <w:abstractNumId w:val="4"/>
  </w:num>
  <w:num w:numId="31">
    <w:abstractNumId w:val="2"/>
  </w:num>
  <w:num w:numId="32">
    <w:abstractNumId w:val="6"/>
  </w:num>
  <w:num w:numId="33">
    <w:abstractNumId w:val="8"/>
  </w:num>
  <w:num w:numId="34">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0"/>
  <w:drawingGridHorizontalSpacing w:val="120"/>
  <w:displayHorizontalDrawingGridEvery w:val="0"/>
  <w:displayVerticalDrawingGridEvery w:val="2"/>
  <w:characterSpacingControl w:val="compressPunctuation"/>
  <w:noLineBreaksAfter w:lang="zh-TW" w:val="([{£¥‘“‵〈《「『【〔〝︵︷︹︻︽︿﹁﹃﹙﹛﹝（｛"/>
  <w:noLineBreaksBefore w:lang="zh-TW" w:val="!),.:;?]}¢·–—’”•‥…‧′╴、。〉》」』】〕〞︰︱︳︴︶︸︺︼︾﹀﹂﹄﹏﹐﹑﹒﹔﹕﹖﹗﹚﹜﹞！），．：；？］｜｝､"/>
  <w:hdrShapeDefaults>
    <o:shapedefaults v:ext="edit" spidmax="30721"/>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B1B27"/>
    <w:rsid w:val="000018E5"/>
    <w:rsid w:val="00003EE8"/>
    <w:rsid w:val="00025F57"/>
    <w:rsid w:val="00034411"/>
    <w:rsid w:val="00035AE9"/>
    <w:rsid w:val="00042E3B"/>
    <w:rsid w:val="00054423"/>
    <w:rsid w:val="0005557F"/>
    <w:rsid w:val="0006014D"/>
    <w:rsid w:val="000649C7"/>
    <w:rsid w:val="00075ADE"/>
    <w:rsid w:val="00083718"/>
    <w:rsid w:val="00091279"/>
    <w:rsid w:val="00093BA3"/>
    <w:rsid w:val="000A59F6"/>
    <w:rsid w:val="000A6FA4"/>
    <w:rsid w:val="000A7CFE"/>
    <w:rsid w:val="000B6A19"/>
    <w:rsid w:val="000C3B46"/>
    <w:rsid w:val="000C616A"/>
    <w:rsid w:val="000C66B4"/>
    <w:rsid w:val="000D0078"/>
    <w:rsid w:val="000E2AEE"/>
    <w:rsid w:val="000E38FA"/>
    <w:rsid w:val="00104E24"/>
    <w:rsid w:val="0012181C"/>
    <w:rsid w:val="001222A5"/>
    <w:rsid w:val="00122C16"/>
    <w:rsid w:val="00141EBA"/>
    <w:rsid w:val="0014461A"/>
    <w:rsid w:val="00164FB0"/>
    <w:rsid w:val="00165969"/>
    <w:rsid w:val="00167838"/>
    <w:rsid w:val="00167A14"/>
    <w:rsid w:val="00180034"/>
    <w:rsid w:val="00180E1C"/>
    <w:rsid w:val="00196AAE"/>
    <w:rsid w:val="001C2F4B"/>
    <w:rsid w:val="001C5CFC"/>
    <w:rsid w:val="001D212A"/>
    <w:rsid w:val="001E4024"/>
    <w:rsid w:val="001F144B"/>
    <w:rsid w:val="001F1C7D"/>
    <w:rsid w:val="001F7C4F"/>
    <w:rsid w:val="00204B8A"/>
    <w:rsid w:val="00204C26"/>
    <w:rsid w:val="002055DB"/>
    <w:rsid w:val="00215637"/>
    <w:rsid w:val="0021792E"/>
    <w:rsid w:val="00234230"/>
    <w:rsid w:val="00235E7E"/>
    <w:rsid w:val="002406D9"/>
    <w:rsid w:val="0024635D"/>
    <w:rsid w:val="00252255"/>
    <w:rsid w:val="002667F4"/>
    <w:rsid w:val="00271B99"/>
    <w:rsid w:val="002722B8"/>
    <w:rsid w:val="00276561"/>
    <w:rsid w:val="002765AC"/>
    <w:rsid w:val="002C3B1F"/>
    <w:rsid w:val="002D3255"/>
    <w:rsid w:val="002D38CE"/>
    <w:rsid w:val="002E3386"/>
    <w:rsid w:val="002F4394"/>
    <w:rsid w:val="002F5F41"/>
    <w:rsid w:val="002F7107"/>
    <w:rsid w:val="00300325"/>
    <w:rsid w:val="003057CF"/>
    <w:rsid w:val="003215D4"/>
    <w:rsid w:val="00322D9D"/>
    <w:rsid w:val="003357F4"/>
    <w:rsid w:val="00335A6E"/>
    <w:rsid w:val="00347375"/>
    <w:rsid w:val="00355541"/>
    <w:rsid w:val="00365400"/>
    <w:rsid w:val="003662EA"/>
    <w:rsid w:val="00372DA6"/>
    <w:rsid w:val="00380356"/>
    <w:rsid w:val="003979A3"/>
    <w:rsid w:val="003A3308"/>
    <w:rsid w:val="003A36B7"/>
    <w:rsid w:val="003A49EA"/>
    <w:rsid w:val="003C0828"/>
    <w:rsid w:val="003C0CC1"/>
    <w:rsid w:val="003C2CD2"/>
    <w:rsid w:val="003E0134"/>
    <w:rsid w:val="003E6215"/>
    <w:rsid w:val="003F3715"/>
    <w:rsid w:val="003F5925"/>
    <w:rsid w:val="003F7935"/>
    <w:rsid w:val="0041689F"/>
    <w:rsid w:val="00432B34"/>
    <w:rsid w:val="004344A9"/>
    <w:rsid w:val="0045082A"/>
    <w:rsid w:val="004569D1"/>
    <w:rsid w:val="00460345"/>
    <w:rsid w:val="0046377F"/>
    <w:rsid w:val="00466322"/>
    <w:rsid w:val="0047549A"/>
    <w:rsid w:val="00475730"/>
    <w:rsid w:val="00492AFD"/>
    <w:rsid w:val="004A353D"/>
    <w:rsid w:val="004A37A1"/>
    <w:rsid w:val="004A3C64"/>
    <w:rsid w:val="004A7B16"/>
    <w:rsid w:val="004B1356"/>
    <w:rsid w:val="004B2E04"/>
    <w:rsid w:val="004C08E5"/>
    <w:rsid w:val="004C22F5"/>
    <w:rsid w:val="004D501A"/>
    <w:rsid w:val="004F21C4"/>
    <w:rsid w:val="004F2A6B"/>
    <w:rsid w:val="00503DC1"/>
    <w:rsid w:val="0050479B"/>
    <w:rsid w:val="005458EA"/>
    <w:rsid w:val="005475BA"/>
    <w:rsid w:val="00550697"/>
    <w:rsid w:val="005627B6"/>
    <w:rsid w:val="00563F45"/>
    <w:rsid w:val="005741F4"/>
    <w:rsid w:val="00587576"/>
    <w:rsid w:val="005A2227"/>
    <w:rsid w:val="005A2A93"/>
    <w:rsid w:val="005A32C9"/>
    <w:rsid w:val="005A53A1"/>
    <w:rsid w:val="005B1B27"/>
    <w:rsid w:val="005B54BA"/>
    <w:rsid w:val="005E0AF4"/>
    <w:rsid w:val="005F7070"/>
    <w:rsid w:val="00603877"/>
    <w:rsid w:val="00624E31"/>
    <w:rsid w:val="00630B8F"/>
    <w:rsid w:val="00636FE8"/>
    <w:rsid w:val="00654B81"/>
    <w:rsid w:val="0066212A"/>
    <w:rsid w:val="0066310C"/>
    <w:rsid w:val="00667CD4"/>
    <w:rsid w:val="00670D2F"/>
    <w:rsid w:val="00675A91"/>
    <w:rsid w:val="00683E3E"/>
    <w:rsid w:val="00690E67"/>
    <w:rsid w:val="006A13E0"/>
    <w:rsid w:val="006B0D1E"/>
    <w:rsid w:val="006F1CD9"/>
    <w:rsid w:val="00700014"/>
    <w:rsid w:val="007007E4"/>
    <w:rsid w:val="00707855"/>
    <w:rsid w:val="00713073"/>
    <w:rsid w:val="007178B5"/>
    <w:rsid w:val="00721D84"/>
    <w:rsid w:val="00727E69"/>
    <w:rsid w:val="00730D48"/>
    <w:rsid w:val="00744587"/>
    <w:rsid w:val="00750EB7"/>
    <w:rsid w:val="0075188B"/>
    <w:rsid w:val="00751922"/>
    <w:rsid w:val="00763251"/>
    <w:rsid w:val="0077256E"/>
    <w:rsid w:val="007742BF"/>
    <w:rsid w:val="00785E84"/>
    <w:rsid w:val="00786BA7"/>
    <w:rsid w:val="00786EF1"/>
    <w:rsid w:val="00787A90"/>
    <w:rsid w:val="007945FF"/>
    <w:rsid w:val="00794FA3"/>
    <w:rsid w:val="007A3304"/>
    <w:rsid w:val="007B01E5"/>
    <w:rsid w:val="007B0911"/>
    <w:rsid w:val="007B6FE0"/>
    <w:rsid w:val="007C5AFD"/>
    <w:rsid w:val="007D2AB1"/>
    <w:rsid w:val="007D3FE0"/>
    <w:rsid w:val="007D54E0"/>
    <w:rsid w:val="007E1C13"/>
    <w:rsid w:val="007F3808"/>
    <w:rsid w:val="0081391B"/>
    <w:rsid w:val="0081430B"/>
    <w:rsid w:val="00826FF0"/>
    <w:rsid w:val="00827421"/>
    <w:rsid w:val="00830A6B"/>
    <w:rsid w:val="00833309"/>
    <w:rsid w:val="00834639"/>
    <w:rsid w:val="0084000B"/>
    <w:rsid w:val="00840FB5"/>
    <w:rsid w:val="008505B1"/>
    <w:rsid w:val="00857B59"/>
    <w:rsid w:val="00861713"/>
    <w:rsid w:val="0086332A"/>
    <w:rsid w:val="00863B6A"/>
    <w:rsid w:val="0087114D"/>
    <w:rsid w:val="00876030"/>
    <w:rsid w:val="00884E8E"/>
    <w:rsid w:val="00885327"/>
    <w:rsid w:val="008A0C3E"/>
    <w:rsid w:val="008A7A99"/>
    <w:rsid w:val="008B411B"/>
    <w:rsid w:val="008B4D4F"/>
    <w:rsid w:val="008D155C"/>
    <w:rsid w:val="008D1733"/>
    <w:rsid w:val="008E4993"/>
    <w:rsid w:val="008F16B0"/>
    <w:rsid w:val="008F3105"/>
    <w:rsid w:val="00901D7B"/>
    <w:rsid w:val="009034BD"/>
    <w:rsid w:val="00904370"/>
    <w:rsid w:val="00904AB3"/>
    <w:rsid w:val="00911F79"/>
    <w:rsid w:val="00913848"/>
    <w:rsid w:val="00916042"/>
    <w:rsid w:val="00930953"/>
    <w:rsid w:val="00940B43"/>
    <w:rsid w:val="00955FAA"/>
    <w:rsid w:val="0096295B"/>
    <w:rsid w:val="00964B17"/>
    <w:rsid w:val="0096691D"/>
    <w:rsid w:val="009720E9"/>
    <w:rsid w:val="00975304"/>
    <w:rsid w:val="009773A7"/>
    <w:rsid w:val="009807B0"/>
    <w:rsid w:val="00981E61"/>
    <w:rsid w:val="009A47B1"/>
    <w:rsid w:val="009E56C8"/>
    <w:rsid w:val="009E5942"/>
    <w:rsid w:val="00A23004"/>
    <w:rsid w:val="00A2691F"/>
    <w:rsid w:val="00A30189"/>
    <w:rsid w:val="00A34AA1"/>
    <w:rsid w:val="00A560BC"/>
    <w:rsid w:val="00A57855"/>
    <w:rsid w:val="00A603DE"/>
    <w:rsid w:val="00A62CBD"/>
    <w:rsid w:val="00A63660"/>
    <w:rsid w:val="00A73B58"/>
    <w:rsid w:val="00A841CE"/>
    <w:rsid w:val="00A94006"/>
    <w:rsid w:val="00AA76F0"/>
    <w:rsid w:val="00AB4858"/>
    <w:rsid w:val="00AB501B"/>
    <w:rsid w:val="00AE17A1"/>
    <w:rsid w:val="00AE1C96"/>
    <w:rsid w:val="00AF3A5F"/>
    <w:rsid w:val="00AF7500"/>
    <w:rsid w:val="00B04E8F"/>
    <w:rsid w:val="00B06D16"/>
    <w:rsid w:val="00B16F20"/>
    <w:rsid w:val="00B25C0E"/>
    <w:rsid w:val="00B35376"/>
    <w:rsid w:val="00B4484E"/>
    <w:rsid w:val="00B460A2"/>
    <w:rsid w:val="00B71EEB"/>
    <w:rsid w:val="00B724F4"/>
    <w:rsid w:val="00B75A24"/>
    <w:rsid w:val="00B75E3C"/>
    <w:rsid w:val="00B810C5"/>
    <w:rsid w:val="00B83174"/>
    <w:rsid w:val="00BB6131"/>
    <w:rsid w:val="00BB76E6"/>
    <w:rsid w:val="00BD01C4"/>
    <w:rsid w:val="00BD3A69"/>
    <w:rsid w:val="00BD45CB"/>
    <w:rsid w:val="00BD579D"/>
    <w:rsid w:val="00BD64DE"/>
    <w:rsid w:val="00BD6E3A"/>
    <w:rsid w:val="00BD7620"/>
    <w:rsid w:val="00BF1428"/>
    <w:rsid w:val="00BF34B2"/>
    <w:rsid w:val="00C04B96"/>
    <w:rsid w:val="00C15583"/>
    <w:rsid w:val="00C206D8"/>
    <w:rsid w:val="00C21DD3"/>
    <w:rsid w:val="00C23675"/>
    <w:rsid w:val="00C57301"/>
    <w:rsid w:val="00C778D8"/>
    <w:rsid w:val="00C85B7E"/>
    <w:rsid w:val="00C870D1"/>
    <w:rsid w:val="00C94361"/>
    <w:rsid w:val="00C94B3E"/>
    <w:rsid w:val="00CB2153"/>
    <w:rsid w:val="00CB778A"/>
    <w:rsid w:val="00CC172D"/>
    <w:rsid w:val="00CC175A"/>
    <w:rsid w:val="00CC6ECD"/>
    <w:rsid w:val="00CD188C"/>
    <w:rsid w:val="00CE5117"/>
    <w:rsid w:val="00CF4840"/>
    <w:rsid w:val="00CF6CA5"/>
    <w:rsid w:val="00D00DEA"/>
    <w:rsid w:val="00D0457A"/>
    <w:rsid w:val="00D11145"/>
    <w:rsid w:val="00D1601D"/>
    <w:rsid w:val="00D3062C"/>
    <w:rsid w:val="00D376D6"/>
    <w:rsid w:val="00D40A3B"/>
    <w:rsid w:val="00D602EE"/>
    <w:rsid w:val="00D6461F"/>
    <w:rsid w:val="00D74085"/>
    <w:rsid w:val="00D760CB"/>
    <w:rsid w:val="00D80B67"/>
    <w:rsid w:val="00D8449F"/>
    <w:rsid w:val="00D8738F"/>
    <w:rsid w:val="00DB3968"/>
    <w:rsid w:val="00DC35C2"/>
    <w:rsid w:val="00DC5914"/>
    <w:rsid w:val="00DC7233"/>
    <w:rsid w:val="00DF300C"/>
    <w:rsid w:val="00DF73D7"/>
    <w:rsid w:val="00E01083"/>
    <w:rsid w:val="00E067E9"/>
    <w:rsid w:val="00E17A7D"/>
    <w:rsid w:val="00E20019"/>
    <w:rsid w:val="00E20DE8"/>
    <w:rsid w:val="00E23A1B"/>
    <w:rsid w:val="00E263CB"/>
    <w:rsid w:val="00E334B3"/>
    <w:rsid w:val="00E34E3B"/>
    <w:rsid w:val="00E37CAF"/>
    <w:rsid w:val="00E412D6"/>
    <w:rsid w:val="00E50AB6"/>
    <w:rsid w:val="00E54B6F"/>
    <w:rsid w:val="00E560E3"/>
    <w:rsid w:val="00E747C3"/>
    <w:rsid w:val="00E75A6F"/>
    <w:rsid w:val="00E77DBD"/>
    <w:rsid w:val="00E84907"/>
    <w:rsid w:val="00E906EB"/>
    <w:rsid w:val="00E96E90"/>
    <w:rsid w:val="00E97760"/>
    <w:rsid w:val="00EA4440"/>
    <w:rsid w:val="00EA57A5"/>
    <w:rsid w:val="00EA6983"/>
    <w:rsid w:val="00EB12F8"/>
    <w:rsid w:val="00EB54AA"/>
    <w:rsid w:val="00EC29A9"/>
    <w:rsid w:val="00ED6B20"/>
    <w:rsid w:val="00F00027"/>
    <w:rsid w:val="00F20280"/>
    <w:rsid w:val="00F20DFC"/>
    <w:rsid w:val="00F41A7E"/>
    <w:rsid w:val="00F42B23"/>
    <w:rsid w:val="00F478E6"/>
    <w:rsid w:val="00F54A4A"/>
    <w:rsid w:val="00F57D50"/>
    <w:rsid w:val="00F61471"/>
    <w:rsid w:val="00F63982"/>
    <w:rsid w:val="00F732E7"/>
    <w:rsid w:val="00F90CD1"/>
    <w:rsid w:val="00F931DA"/>
    <w:rsid w:val="00F96261"/>
    <w:rsid w:val="00FA77A5"/>
    <w:rsid w:val="00FC28D1"/>
    <w:rsid w:val="00FC2F8D"/>
    <w:rsid w:val="00FC344F"/>
    <w:rsid w:val="00FC4EC7"/>
    <w:rsid w:val="00FD4C21"/>
    <w:rsid w:val="00FE1CAE"/>
    <w:rsid w:val="00FF30AF"/>
    <w:rsid w:val="00FF5A16"/>
    <w:rsid w:val="00FF729C"/>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0721"/>
    <o:shapelayout v:ext="edit">
      <o:idmap v:ext="edit" data="1"/>
    </o:shapelayout>
  </w:shapeDefaults>
  <w:decimalSymbol w:val="."/>
  <w:listSeparator w:val=","/>
  <w14:docId w14:val="260FDC9D"/>
  <w15:docId w15:val="{A3453779-785B-4231-9FE0-DD9FAEB9F8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新細明體" w:hAnsi="Times New Roman" w:cs="Times New Roman"/>
        <w:lang w:val="en-US" w:eastAsia="zh-TW"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C08E5"/>
    <w:pPr>
      <w:widowControl w:val="0"/>
      <w:ind w:left="964" w:hanging="482"/>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99"/>
    <w:rsid w:val="00B04E8F"/>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rsid w:val="00BD6E3A"/>
    <w:rPr>
      <w:rFonts w:ascii="Arial" w:hAnsi="Arial"/>
      <w:sz w:val="18"/>
      <w:szCs w:val="18"/>
    </w:rPr>
  </w:style>
  <w:style w:type="character" w:customStyle="1" w:styleId="a5">
    <w:name w:val="註解方塊文字 字元"/>
    <w:basedOn w:val="a0"/>
    <w:link w:val="a4"/>
    <w:uiPriority w:val="99"/>
    <w:semiHidden/>
    <w:rsid w:val="00456AFF"/>
    <w:rPr>
      <w:rFonts w:ascii="Cambria" w:eastAsia="新細明體" w:hAnsi="Cambria" w:cs="Times New Roman"/>
      <w:sz w:val="0"/>
      <w:szCs w:val="0"/>
    </w:rPr>
  </w:style>
  <w:style w:type="paragraph" w:styleId="a6">
    <w:name w:val="header"/>
    <w:basedOn w:val="a"/>
    <w:link w:val="a7"/>
    <w:uiPriority w:val="99"/>
    <w:rsid w:val="00D8738F"/>
    <w:pPr>
      <w:tabs>
        <w:tab w:val="center" w:pos="4153"/>
        <w:tab w:val="right" w:pos="8306"/>
      </w:tabs>
      <w:snapToGrid w:val="0"/>
    </w:pPr>
    <w:rPr>
      <w:sz w:val="20"/>
      <w:szCs w:val="20"/>
    </w:rPr>
  </w:style>
  <w:style w:type="character" w:customStyle="1" w:styleId="a7">
    <w:name w:val="頁首 字元"/>
    <w:basedOn w:val="a0"/>
    <w:link w:val="a6"/>
    <w:uiPriority w:val="99"/>
    <w:locked/>
    <w:rsid w:val="00D8738F"/>
    <w:rPr>
      <w:rFonts w:cs="Times New Roman"/>
      <w:kern w:val="2"/>
    </w:rPr>
  </w:style>
  <w:style w:type="paragraph" w:styleId="a8">
    <w:name w:val="footer"/>
    <w:basedOn w:val="a"/>
    <w:link w:val="a9"/>
    <w:uiPriority w:val="99"/>
    <w:rsid w:val="00D8738F"/>
    <w:pPr>
      <w:tabs>
        <w:tab w:val="center" w:pos="4153"/>
        <w:tab w:val="right" w:pos="8306"/>
      </w:tabs>
      <w:snapToGrid w:val="0"/>
    </w:pPr>
    <w:rPr>
      <w:sz w:val="20"/>
      <w:szCs w:val="20"/>
    </w:rPr>
  </w:style>
  <w:style w:type="character" w:customStyle="1" w:styleId="a9">
    <w:name w:val="頁尾 字元"/>
    <w:basedOn w:val="a0"/>
    <w:link w:val="a8"/>
    <w:uiPriority w:val="99"/>
    <w:locked/>
    <w:rsid w:val="00D8738F"/>
    <w:rPr>
      <w:rFonts w:cs="Times New Roman"/>
      <w:kern w:val="2"/>
    </w:rPr>
  </w:style>
  <w:style w:type="paragraph" w:styleId="aa">
    <w:name w:val="List Paragraph"/>
    <w:basedOn w:val="a"/>
    <w:qFormat/>
    <w:rsid w:val="00E334B3"/>
    <w:pPr>
      <w:ind w:leftChars="200" w:left="480"/>
    </w:pPr>
  </w:style>
  <w:style w:type="paragraph" w:styleId="ab">
    <w:name w:val="Date"/>
    <w:basedOn w:val="a"/>
    <w:next w:val="a"/>
    <w:link w:val="ac"/>
    <w:uiPriority w:val="99"/>
    <w:rsid w:val="00380356"/>
    <w:pPr>
      <w:jc w:val="right"/>
    </w:pPr>
  </w:style>
  <w:style w:type="character" w:customStyle="1" w:styleId="ac">
    <w:name w:val="日期 字元"/>
    <w:basedOn w:val="a0"/>
    <w:link w:val="ab"/>
    <w:uiPriority w:val="99"/>
    <w:locked/>
    <w:rsid w:val="00380356"/>
    <w:rPr>
      <w:rFonts w:cs="Times New Roman"/>
      <w:kern w:val="2"/>
      <w:sz w:val="24"/>
      <w:szCs w:val="24"/>
    </w:rPr>
  </w:style>
  <w:style w:type="character" w:styleId="ad">
    <w:name w:val="annotation reference"/>
    <w:basedOn w:val="a0"/>
    <w:uiPriority w:val="99"/>
    <w:semiHidden/>
    <w:unhideWhenUsed/>
    <w:rsid w:val="00FF30AF"/>
    <w:rPr>
      <w:sz w:val="18"/>
      <w:szCs w:val="18"/>
    </w:rPr>
  </w:style>
  <w:style w:type="paragraph" w:styleId="ae">
    <w:name w:val="annotation text"/>
    <w:basedOn w:val="a"/>
    <w:link w:val="af"/>
    <w:uiPriority w:val="99"/>
    <w:semiHidden/>
    <w:unhideWhenUsed/>
    <w:rsid w:val="00FF30AF"/>
  </w:style>
  <w:style w:type="character" w:customStyle="1" w:styleId="af">
    <w:name w:val="註解文字 字元"/>
    <w:basedOn w:val="a0"/>
    <w:link w:val="ae"/>
    <w:uiPriority w:val="99"/>
    <w:semiHidden/>
    <w:rsid w:val="00FF30AF"/>
    <w:rPr>
      <w:kern w:val="2"/>
      <w:sz w:val="24"/>
      <w:szCs w:val="24"/>
    </w:rPr>
  </w:style>
  <w:style w:type="paragraph" w:styleId="af0">
    <w:name w:val="annotation subject"/>
    <w:basedOn w:val="ae"/>
    <w:next w:val="ae"/>
    <w:link w:val="af1"/>
    <w:uiPriority w:val="99"/>
    <w:semiHidden/>
    <w:unhideWhenUsed/>
    <w:rsid w:val="00FF30AF"/>
    <w:rPr>
      <w:b/>
      <w:bCs/>
    </w:rPr>
  </w:style>
  <w:style w:type="character" w:customStyle="1" w:styleId="af1">
    <w:name w:val="註解主旨 字元"/>
    <w:basedOn w:val="af"/>
    <w:link w:val="af0"/>
    <w:uiPriority w:val="99"/>
    <w:semiHidden/>
    <w:rsid w:val="00FF30AF"/>
    <w:rPr>
      <w:b/>
      <w:bCs/>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jpg"/></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E29D0DC-3FA7-48C6-9465-20DCD2A1E9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162</TotalTime>
  <Pages>3</Pages>
  <Words>1842</Words>
  <Characters>353</Characters>
  <Application>Microsoft Office Word</Application>
  <DocSecurity>0</DocSecurity>
  <Lines>2</Lines>
  <Paragraphs>4</Paragraphs>
  <ScaleCrop>false</ScaleCrop>
  <Company>user</Company>
  <LinksUpToDate>false</LinksUpToDate>
  <CharactersWithSpaces>2191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臺北市文山區萬芳國民小學九十二學年度畢業生傑出市長獎審核實施計畫</dc:title>
  <dc:creator>user</dc:creator>
  <cp:lastModifiedBy>KJPC212</cp:lastModifiedBy>
  <cp:revision>8</cp:revision>
  <cp:lastPrinted>2026-04-13T01:31:00Z</cp:lastPrinted>
  <dcterms:created xsi:type="dcterms:W3CDTF">2026-03-30T23:34:00Z</dcterms:created>
  <dcterms:modified xsi:type="dcterms:W3CDTF">2026-04-13T01:35:00Z</dcterms:modified>
</cp:coreProperties>
</file>