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高一仁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普通科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李智豪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成長與選擇的代價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9789577433220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天氣之子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新海誠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台灣角川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 2019年 09月11日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故事描述離家出走的少年「森嶋帆高」來到東京，在連日陰雨的城市中，遇見擁有「讓天氣放晴」能力的少女「天野陽菜」。兩人靠著這份特殊能力幫助他人，生活也逐漸產生改變。然而，他們也漸漸發現晴天的出現背後其實隱藏著沉重的代價。在理想與現實之間，帆高必須做出屬於自己的抉擇。《天氣之子》透過奇幻的設定，探討愛情、成長與責任的意義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「天氣真的是很不可思議，光只是天空的模樣就讓人感動不已。」  p.131</w:t>
        <w:br/>
        <w:t>「年輕人，這個世界本來就是瘋狂的，儘管去做你認為正確的事吧。」p.192</w:t>
        <w:br/>
        <w:t>「有著做到這個地步也想見的人，我似乎有點羨慕呢。」 p.242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一開始看到《天氣之子》時，我原本以為它就只是個單純的愛情故事，但讀完之後，我發現它其實在討論一個很現實的問題：「當愛一個人和整個世界的利益發生衝突時，我們會怎麼選擇？」 </w:t>
        <w:br/>
        <w:t>故事中的男主角「帆高」離開家鄉來到東京，那種想逃離原本生活的心情，其實讓我很有感。雖然我沒有離家出走，但有時候在課業壓力大或和家人意見不合時，也會幻想如果可以到別的地方重新開始就好了。帆高在東京遇到「陽菜」，生活才慢慢有了方向。陽菜能讓天空放晴，這個設定很夢幻，可是當我讀到後面，知道「放晴」是需要付出代價時，心裡其實有那麼點沉重。</w:t>
        <w:br/>
        <w:t>讓我印象最深刻的是帆高最後做出的選擇。他沒有選擇讓東京恢復往日晴天，而是選擇把即將犧牲的陽菜帶回來。老實說，我一開始覺得他很衝動，甚至有點自私。畢竟整個城市都在下雨，而且還不是一朝一夕能停下來的暴雨，很多人會因此受到影響。可是如果換成是我，面對自己真正重視的人，我真的能那麼理性嗎？我不敢保證。也許大人會說應該顧全大局，但對十幾歲的我們來說，能夠抓住眼前重要的人，可能才是最真實的想法吧?</w:t>
        <w:br/>
        <w:t>這本書讓我開始思考，「正確」是不是只有一種答案? 帆高的選擇不一定是對所有人最好的決定，可是那是他願意承擔後果的選擇。故事後來提到東京逐漸變成水都，那種畫面其實有點震撼。作者好像在告訴我們，世界不會因為某個人的願望就回到原本的樣子，每個選擇都會留下痕跡。</w:t>
        <w:br/>
        <w:t>我也很喜歡書裡對天氣的描寫。一直下雨的東京，給人一種壓抑又灰暗的感覺。讀著讀著，我會覺得那場雨好像不只是天氣，而是角色心裡的不安與孤單。而每次放晴的時候，就像暫時看見希望一樣。這讓我想到自己的生活。有時候考試考得不太理想，或是和朋友吵架，心情就像連續暴雨一樣低落。但其實這時候只要有一件開心的小事，例如被老師稱讚一句，或是朋友的一句玩笑，就會像短暫的晴天，讓心情好轉不少。</w:t>
        <w:br/>
        <w:t>陽菜這個角色也讓我很佩服。她其實比帆高成熟，知道自己的能力代表什麼，卻還是願意為別人祈禱放晴。她看起來很溫柔，但其實內心很堅強。反而帆高比較衝動，常常憑著情緒行動。不過也正因為他的那股衝動，故事才會走到那個結局。我覺得作者並沒有把誰寫成完全正確或完全錯誤，而是讓我們自己去思考。</w:t>
        <w:br/>
        <w:t>讀完這本書後，我開始想，如果有一天我也面臨重要的選擇，我會怎麼做？現在的我可能還沒有答案，但至少我明白了一件事：選擇本身就代表成長。就算做錯了，只要願意承擔後果，也是一種負責任的表現。</w:t>
        <w:br/>
        <w:t>《天氣之子》讓我感動的地方，不只是浪漫的情節，而是那種為了重要的人願意勇敢一次的心情。青春或許真的會有衝動和任性，但也正因為如此，才顯得真實。世界不一定會因為我們而改變，但我們可以決定自己要成為什麼樣的人。</w:t>
        <w:br/>
        <w:t>讀完這本書，我不會單純覺得「選擇對」或「選擇錯」，而是開始思考，如果是我，我會怎麼面對那場雨?也許人生不可能永遠晴朗，但只要心裡還有想守護的人，只要心裡還有那份執念，就算人生下了場大雨，其實也不會那麼可怕了吧?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「當個人幸福與多數人的利益衝突時，應該如何選擇？」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