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2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高二仁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  <w:t>二類</w:t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優等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張豊邦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從「超級阿嬤」看見”窮的開心的智慧”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9787544299084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佐賀的超級阿嬤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佐賀のがばいばあちゃん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島田洋七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南海出版公司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2020-06-01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2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　　作者島田洋七，本名德永昭廣，是日本喜劇界泰斗。2001年，他將童年寄養在佐賀外婆家的真實經歷寫成《佐賀的超級阿嬤》，感動無數讀者。故事講述八歲的昭廣被送到鄉下與樂觀且幽默的阿嬤生活。雖然家境貧困，阿嬤卻用各種巧思讓日子過下去─從河裡攔截漂下來的蔬菜水果、撿木片當燃料，到用笑容面對困境。她以智慧與正向態度，教會昭廣在艱難環境中也能活得開朗而幸福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1. 真正的體貼是讓人察覺不到的（P48）</w:t>
        <w:br/>
        <w:t>2. 向外婆那樣活得燦爛的人很少了。或許這是老生常談，但人活著，重要的不是物質，而是內心的感覺。總是笑著說；「我們家窮的開朗」的外婆，不是不認輸，是真的幸福。（P141）</w:t>
        <w:br/>
        <w:t>3. 大家都想過”好的人生”。不為任何人，是爲自己。這一點也不難。只要樂觀看待一切，津津有味地享受眼前的一切，每天笑著生活就行了。（P142）</w:t>
        <w:br/>
        <w:t>4. 要帶著笑容，好好跟人打招呼。窮人最能做的，就是展露笑容。（P152）</w:t>
        <w:br/>
        <w:t>5. 花店的花都有人施肥，又有人照顧，長的大是當然。這朵花雖然很小，但靠自己的力量努力開出的花，才最美麗。（P243）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　　《佐賀的超級阿嬤》帶給我的感受，不僅是關於貧困生活的描寫，更是人生態度的啟發。書中的阿嬤雖然生活在物資極度匱乏的年代，卻總能用智慧與幽默化解困境，讓日子充滿笑聲與溫暖。</w:t>
        <w:br/>
        <w:t>　　我印象最深刻的一幕，是阿嬤下班回家時，腰間綁著繩子，末端掛著一塊磁鐵，沿路吸附廢鐵與釘子，走路時發出「嘎啦、嘎啦」的聲響。阿嬤說：「光是走路什麼事情也不做，挺可惜的。」這句話讓我想到，如今的人們擁有便利的交通與3C產品，卻常在通勤或閒暇時滑手機、打發時間，讓寶貴的時間片刻悄然流逝。如果能像阿嬤一樣，把零碎時間轉化為成長的養分，即使環境並不優渥，也能累積出屬於自己的豐厚的收穫。</w:t>
        <w:br/>
        <w:t>　　另一個令我感動的情節，是屋後的小河上那根攔截的木棍。阿嬤用它接住上游漂下來的蔬菜、水果，縱使有些賣相不好甚至有點損壞，但經過巧手處理，味道依舊可口。她甚至把攔到的木片和樹枝曬乾，當作免費燃料。阿嬤說：「只有可以撿來的東西，沒有應該扔掉的東西。」在那樣的艱苦時代，她沒有因缺乏而消沉，反而用創意和行動，讓生活變得更好。這讓我明白，真正的匱乏並非來自物質不足，而是來自缺乏創意與行動力。在艱苦的年代裡，她沒有向命運低頭，反而以巧思與堅毅為生活開闢出另一條道路。這也使我體會到：困境本身並不可怕，可怕的是在困境中失去面對的勇氣。</w:t>
        <w:br/>
        <w:t>　　阿嬤常說：「窮有兩種，一種是窮得消沉，另一種是窮得開朗。」我想這句話表面是談論貧窮，實則映照出對人生的態度抉擇。現代社會雖然物質豐裕，卻依然有人感到不滿足，往往因為他們習慣抱怨環境，而忽略了調整自己的心境。與其怨天尤人，不如轉換視角，在逆境中尋找契機；唯有改變心態，才可能創造新的生活。</w:t>
        <w:br/>
        <w:t>　　書中還有一句話深深打動我：「真正的體貼是讓人察覺不到的。」這句話提醒著我，幫助別人時要將心比心，真正設想對方的需要，而不是自以為是地替別人做決定。體貼若帶著壓力，便失去了原有的溫度；真正的善意，是溫柔而自然地存在。</w:t>
        <w:br/>
        <w:t>　　我身處生活在物質富足的時代，不必擔心溫飽，卻更應該珍惜當下所擁有的一切。家人的支持、朋友的陪伴，健康與自由，這些無形的幸福往往比金錢更值得珍惜與感恩，也提醒我更加珍惜，。阿嬤以她的笑容與樂觀告訴我，快樂並不是外在條件，而是源自內心來決定。</w:t>
        <w:br/>
        <w:t>　　讀完這本書，我更確信「真正豐盛的人生，不在於擁有多少，而在於如何看待自己所擁有的一切」；當困境來臨時，我願意學習阿嬤的精神，以笑容著面對挑戰。只要心中有光，陰霾總會散去，人生依然可以燦爛而美好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當我們面臨無法改變的環境劣勢時，該如何學習佐賀阿嬤那種『不留痕跡的體貼』，在不完美的現實中活出幸福的質感？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